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4FEE" w:rsidRDefault="00EF7ACA">
      <w:pPr>
        <w:ind w:rightChars="10" w:right="21"/>
        <w:jc w:val="center"/>
      </w:pPr>
      <w:r>
        <w:rPr>
          <w:noProof/>
        </w:rPr>
        <w:drawing>
          <wp:anchor distT="0" distB="0" distL="114300" distR="114300" simplePos="0" relativeHeight="251659264" behindDoc="1" locked="0" layoutInCell="1" allowOverlap="1">
            <wp:simplePos x="0" y="0"/>
            <wp:positionH relativeFrom="margin">
              <wp:posOffset>-1080135</wp:posOffset>
            </wp:positionH>
            <wp:positionV relativeFrom="margin">
              <wp:posOffset>-739140</wp:posOffset>
            </wp:positionV>
            <wp:extent cx="7564120" cy="10340975"/>
            <wp:effectExtent l="0" t="0" r="10160" b="6985"/>
            <wp:wrapNone/>
            <wp:docPr id="1" name="图片 1" descr="C:\Users\DELL\Videos\Captures\微信图片_20221029202527.jpg微信图片_2022102920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Videos\Captures\微信图片_20221029202527.jpg微信图片_20221029202527"/>
                    <pic:cNvPicPr>
                      <a:picLocks noChangeAspect="1"/>
                    </pic:cNvPicPr>
                  </pic:nvPicPr>
                  <pic:blipFill>
                    <a:blip r:embed="rId7"/>
                    <a:srcRect/>
                    <a:stretch>
                      <a:fillRect/>
                    </a:stretch>
                  </pic:blipFill>
                  <pic:spPr>
                    <a:xfrm>
                      <a:off x="0" y="0"/>
                      <a:ext cx="7564057" cy="10340975"/>
                    </a:xfrm>
                    <a:prstGeom prst="rect">
                      <a:avLst/>
                    </a:prstGeom>
                  </pic:spPr>
                </pic:pic>
              </a:graphicData>
            </a:graphic>
          </wp:anchor>
        </w:drawing>
      </w:r>
      <w:r>
        <w:rPr>
          <w:rFonts w:hint="eastAsia"/>
        </w:rPr>
        <w:t xml:space="preserve"> </w:t>
      </w: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EF7ACA">
      <w:pPr>
        <w:pStyle w:val="15"/>
        <w:spacing w:before="0" w:after="0" w:line="240" w:lineRule="auto"/>
        <w:jc w:val="center"/>
        <w:rPr>
          <w:rFonts w:ascii="微软雅黑" w:eastAsia="微软雅黑" w:hAnsi="微软雅黑"/>
          <w:b/>
          <w:color w:val="000000" w:themeColor="text1"/>
          <w14:textFill>
            <w14:solidFill>
              <w14:schemeClr w14:val="tx1"/>
            </w14:solidFill>
          </w14:textFill>
        </w:rPr>
      </w:pPr>
      <w:r>
        <w:rPr>
          <w:rFonts w:ascii="微软雅黑" w:eastAsia="微软雅黑" w:hAnsi="微软雅黑" w:hint="eastAsia"/>
          <w:b/>
          <w:color w:val="000000" w:themeColor="text1"/>
          <w14:textFill>
            <w14:solidFill>
              <w14:schemeClr w14:val="tx1"/>
            </w14:solidFill>
          </w14:textFill>
        </w:rPr>
        <w:t>华为</w:t>
      </w:r>
      <w:r>
        <w:rPr>
          <w:rFonts w:ascii="微软雅黑" w:eastAsia="微软雅黑" w:hAnsi="微软雅黑" w:hint="eastAsia"/>
          <w:b/>
          <w:color w:val="000000" w:themeColor="text1"/>
          <w14:textFill>
            <w14:solidFill>
              <w14:schemeClr w14:val="tx1"/>
            </w14:solidFill>
          </w14:textFill>
        </w:rPr>
        <w:t>P</w:t>
      </w:r>
      <w:r>
        <w:rPr>
          <w:rFonts w:ascii="微软雅黑" w:eastAsia="微软雅黑" w:hAnsi="微软雅黑" w:hint="eastAsia"/>
          <w:b/>
          <w:color w:val="000000" w:themeColor="text1"/>
          <w14:textFill>
            <w14:solidFill>
              <w14:schemeClr w14:val="tx1"/>
            </w14:solidFill>
          </w14:textFill>
        </w:rPr>
        <w:t>系列</w:t>
      </w:r>
      <w:r>
        <w:rPr>
          <w:rFonts w:ascii="微软雅黑" w:eastAsia="微软雅黑" w:hAnsi="微软雅黑" w:hint="eastAsia"/>
          <w:b/>
          <w:color w:val="000000" w:themeColor="text1"/>
          <w14:textFill>
            <w14:solidFill>
              <w14:schemeClr w14:val="tx1"/>
            </w14:solidFill>
          </w14:textFill>
        </w:rPr>
        <w:t>营销策划</w:t>
      </w:r>
    </w:p>
    <w:p w:rsidR="004C4FEE" w:rsidRDefault="00EF7ACA">
      <w:pPr>
        <w:pStyle w:val="11"/>
        <w:ind w:rightChars="10" w:right="21"/>
        <w:rPr>
          <w:rFonts w:ascii="微软雅黑" w:eastAsia="微软雅黑" w:hAnsi="微软雅黑"/>
          <w:color w:val="000000" w:themeColor="text1"/>
          <w:sz w:val="36"/>
          <w:szCs w:val="18"/>
        </w:rPr>
      </w:pPr>
      <w:r>
        <w:rPr>
          <w:rFonts w:ascii="微软雅黑" w:eastAsia="微软雅黑" w:hAnsi="微软雅黑" w:hint="eastAsia"/>
          <w:color w:val="000000" w:themeColor="text1"/>
          <w:sz w:val="36"/>
          <w:szCs w:val="18"/>
        </w:rPr>
        <w:t>全文</w:t>
      </w:r>
      <w:r>
        <w:rPr>
          <w:rFonts w:ascii="微软雅黑" w:eastAsia="微软雅黑" w:hAnsi="微软雅黑" w:hint="eastAsia"/>
          <w:color w:val="000000" w:themeColor="text1"/>
          <w:sz w:val="36"/>
          <w:szCs w:val="18"/>
        </w:rPr>
        <w:t>4</w:t>
      </w:r>
      <w:r>
        <w:rPr>
          <w:rFonts w:ascii="微软雅黑" w:eastAsia="微软雅黑" w:hAnsi="微软雅黑" w:hint="eastAsia"/>
          <w:color w:val="000000" w:themeColor="text1"/>
          <w:sz w:val="36"/>
          <w:szCs w:val="18"/>
        </w:rPr>
        <w:t>3</w:t>
      </w:r>
      <w:r>
        <w:rPr>
          <w:rFonts w:ascii="微软雅黑" w:eastAsia="微软雅黑" w:hAnsi="微软雅黑" w:hint="eastAsia"/>
          <w:color w:val="000000" w:themeColor="text1"/>
          <w:sz w:val="36"/>
          <w:szCs w:val="18"/>
        </w:rPr>
        <w:t>页，共</w:t>
      </w:r>
      <w:r>
        <w:rPr>
          <w:rFonts w:ascii="微软雅黑" w:eastAsia="微软雅黑" w:hAnsi="微软雅黑" w:hint="eastAsia"/>
          <w:color w:val="000000" w:themeColor="text1"/>
          <w:sz w:val="36"/>
          <w:szCs w:val="18"/>
        </w:rPr>
        <w:t>2</w:t>
      </w:r>
      <w:r>
        <w:rPr>
          <w:rFonts w:ascii="微软雅黑" w:eastAsia="微软雅黑" w:hAnsi="微软雅黑"/>
          <w:color w:val="000000" w:themeColor="text1"/>
          <w:sz w:val="36"/>
          <w:szCs w:val="18"/>
        </w:rPr>
        <w:t>.</w:t>
      </w:r>
      <w:r>
        <w:rPr>
          <w:rFonts w:ascii="微软雅黑" w:eastAsia="微软雅黑" w:hAnsi="微软雅黑" w:hint="eastAsia"/>
          <w:color w:val="000000" w:themeColor="text1"/>
          <w:sz w:val="36"/>
          <w:szCs w:val="18"/>
        </w:rPr>
        <w:t>1</w:t>
      </w:r>
      <w:r>
        <w:rPr>
          <w:rFonts w:ascii="微软雅黑" w:eastAsia="微软雅黑" w:hAnsi="微软雅黑" w:hint="eastAsia"/>
          <w:color w:val="000000" w:themeColor="text1"/>
          <w:sz w:val="36"/>
          <w:szCs w:val="18"/>
        </w:rPr>
        <w:t>万字</w:t>
      </w:r>
    </w:p>
    <w:p w:rsidR="004C4FEE" w:rsidRDefault="004C4FEE">
      <w:pPr>
        <w:ind w:rightChars="10" w:right="21"/>
        <w:jc w:val="center"/>
        <w:rPr>
          <w:color w:val="4472C4" w:themeColor="accent1"/>
        </w:rP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4C4FEE">
      <w:pPr>
        <w:ind w:rightChars="10" w:right="21"/>
        <w:jc w:val="center"/>
      </w:pPr>
    </w:p>
    <w:p w:rsidR="004C4FEE" w:rsidRDefault="00EF7ACA">
      <w:pPr>
        <w:spacing w:line="540" w:lineRule="exact"/>
        <w:ind w:rightChars="10" w:right="21"/>
        <w:jc w:val="center"/>
        <w:rPr>
          <w:rFonts w:ascii="微软雅黑" w:eastAsia="微软雅黑" w:hAnsi="微软雅黑"/>
          <w:sz w:val="36"/>
        </w:rPr>
      </w:pPr>
      <w:r>
        <w:rPr>
          <w:rFonts w:ascii="微软雅黑" w:eastAsia="微软雅黑" w:hAnsi="微软雅黑" w:hint="eastAsia"/>
          <w:sz w:val="36"/>
        </w:rPr>
        <w:t>工商管理专业</w:t>
      </w:r>
    </w:p>
    <w:p w:rsidR="004C4FEE" w:rsidRDefault="004C4FEE">
      <w:pPr>
        <w:widowControl/>
        <w:ind w:firstLineChars="750" w:firstLine="1800"/>
        <w:jc w:val="left"/>
        <w:rPr>
          <w:rFonts w:ascii="宋体" w:hAnsi="宋体" w:cs="宋体"/>
          <w:kern w:val="0"/>
          <w:sz w:val="24"/>
        </w:rPr>
      </w:pPr>
    </w:p>
    <w:p w:rsidR="004C4FEE" w:rsidRDefault="00EF7ACA">
      <w:pPr>
        <w:widowControl/>
        <w:jc w:val="center"/>
        <w:rPr>
          <w:rFonts w:ascii="宋体" w:hAnsi="宋体" w:cs="宋体"/>
          <w:kern w:val="0"/>
          <w:sz w:val="72"/>
          <w:szCs w:val="72"/>
        </w:rPr>
      </w:pPr>
      <w:r>
        <w:rPr>
          <w:rFonts w:ascii="楷体" w:eastAsia="楷体" w:hAnsi="楷体" w:hint="eastAsia"/>
          <w:b/>
          <w:bCs/>
          <w:kern w:val="44"/>
          <w:sz w:val="72"/>
          <w:szCs w:val="72"/>
        </w:rPr>
        <w:t>华为</w:t>
      </w:r>
      <w:r>
        <w:rPr>
          <w:rFonts w:ascii="楷体" w:eastAsia="楷体" w:hAnsi="楷体" w:hint="eastAsia"/>
          <w:b/>
          <w:bCs/>
          <w:kern w:val="44"/>
          <w:sz w:val="72"/>
          <w:szCs w:val="72"/>
        </w:rPr>
        <w:t>P</w:t>
      </w:r>
      <w:r>
        <w:rPr>
          <w:rFonts w:ascii="楷体" w:eastAsia="楷体" w:hAnsi="楷体" w:hint="eastAsia"/>
          <w:b/>
          <w:bCs/>
          <w:kern w:val="44"/>
          <w:sz w:val="72"/>
          <w:szCs w:val="72"/>
        </w:rPr>
        <w:t>系列</w:t>
      </w:r>
      <w:r>
        <w:rPr>
          <w:rFonts w:ascii="楷体" w:eastAsia="楷体" w:hAnsi="楷体" w:hint="eastAsia"/>
          <w:b/>
          <w:bCs/>
          <w:kern w:val="44"/>
          <w:sz w:val="72"/>
          <w:szCs w:val="72"/>
        </w:rPr>
        <w:t>营销策划</w:t>
      </w:r>
    </w:p>
    <w:p w:rsidR="004C4FEE" w:rsidRDefault="00EF7ACA">
      <w:pPr>
        <w:pStyle w:val="TOC1"/>
        <w:ind w:firstLineChars="700" w:firstLine="3640"/>
        <w:jc w:val="both"/>
        <w:rPr>
          <w:sz w:val="52"/>
          <w:szCs w:val="52"/>
        </w:rPr>
      </w:pPr>
      <w:r>
        <w:rPr>
          <w:rFonts w:hint="eastAsia"/>
          <w:sz w:val="52"/>
          <w:szCs w:val="52"/>
        </w:rPr>
        <w:t>目录</w:t>
      </w:r>
    </w:p>
    <w:p w:rsidR="004C4FEE" w:rsidRDefault="00EF7ACA">
      <w:pPr>
        <w:pStyle w:val="TOC2"/>
        <w:tabs>
          <w:tab w:val="right" w:leader="dot" w:pos="8296"/>
        </w:tabs>
      </w:pPr>
      <w:bookmarkStart w:id="0" w:name="_Toc324811703"/>
      <w:proofErr w:type="gramStart"/>
      <w:r>
        <w:rPr>
          <w:rFonts w:hint="eastAsia"/>
        </w:rPr>
        <w:t>一</w:t>
      </w:r>
      <w:proofErr w:type="gramEnd"/>
      <w:r>
        <w:rPr>
          <w:rFonts w:hint="eastAsia"/>
        </w:rPr>
        <w:t>.</w:t>
      </w:r>
      <w:r>
        <w:rPr>
          <w:rFonts w:hint="eastAsia"/>
        </w:rPr>
        <w:t>执行概要</w:t>
      </w:r>
      <w:r>
        <w:rPr>
          <w:rFonts w:hint="eastAsia"/>
        </w:rPr>
        <w:tab/>
        <w:t>3</w:t>
      </w:r>
    </w:p>
    <w:p w:rsidR="004C4FEE" w:rsidRDefault="00EF7ACA">
      <w:pPr>
        <w:pStyle w:val="TOC2"/>
        <w:tabs>
          <w:tab w:val="right" w:leader="dot" w:pos="8296"/>
        </w:tabs>
      </w:pPr>
      <w:r>
        <w:rPr>
          <w:rFonts w:hint="eastAsia"/>
        </w:rPr>
        <w:t>二</w:t>
      </w:r>
      <w:r>
        <w:rPr>
          <w:rFonts w:hint="eastAsia"/>
        </w:rPr>
        <w:t>.</w:t>
      </w:r>
      <w:r>
        <w:rPr>
          <w:rFonts w:hint="eastAsia"/>
        </w:rPr>
        <w:t>企业介绍</w:t>
      </w:r>
      <w:r>
        <w:rPr>
          <w:rFonts w:hint="eastAsia"/>
        </w:rPr>
        <w:tab/>
        <w:t>4</w:t>
      </w:r>
    </w:p>
    <w:p w:rsidR="004C4FEE" w:rsidRDefault="00EF7ACA">
      <w:pPr>
        <w:pStyle w:val="TOC2"/>
        <w:tabs>
          <w:tab w:val="right" w:leader="dot" w:pos="8296"/>
        </w:tabs>
      </w:pPr>
      <w:r>
        <w:rPr>
          <w:rFonts w:hint="eastAsia"/>
        </w:rPr>
        <w:t>（一）品牌历史</w:t>
      </w:r>
      <w:r>
        <w:rPr>
          <w:rFonts w:hint="eastAsia"/>
        </w:rPr>
        <w:tab/>
        <w:t>4</w:t>
      </w:r>
    </w:p>
    <w:p w:rsidR="004C4FEE" w:rsidRDefault="00EF7ACA">
      <w:pPr>
        <w:pStyle w:val="TOC2"/>
        <w:tabs>
          <w:tab w:val="right" w:leader="dot" w:pos="8296"/>
        </w:tabs>
      </w:pPr>
      <w:r>
        <w:rPr>
          <w:rFonts w:hint="eastAsia"/>
        </w:rPr>
        <w:t>（二）产品卖点</w:t>
      </w:r>
      <w:r>
        <w:rPr>
          <w:rFonts w:hint="eastAsia"/>
        </w:rPr>
        <w:tab/>
        <w:t>6</w:t>
      </w:r>
    </w:p>
    <w:p w:rsidR="004C4FEE" w:rsidRDefault="00EF7ACA">
      <w:pPr>
        <w:pStyle w:val="TOC2"/>
        <w:tabs>
          <w:tab w:val="right" w:leader="dot" w:pos="8296"/>
        </w:tabs>
      </w:pPr>
      <w:r>
        <w:rPr>
          <w:rFonts w:hint="eastAsia"/>
        </w:rPr>
        <w:t>（三）产品系列</w:t>
      </w:r>
      <w:r>
        <w:rPr>
          <w:rFonts w:hint="eastAsia"/>
        </w:rPr>
        <w:tab/>
        <w:t>10</w:t>
      </w:r>
    </w:p>
    <w:p w:rsidR="004C4FEE" w:rsidRDefault="00EF7ACA">
      <w:pPr>
        <w:pStyle w:val="TOC2"/>
        <w:tabs>
          <w:tab w:val="right" w:leader="dot" w:pos="8296"/>
        </w:tabs>
      </w:pPr>
      <w:r>
        <w:rPr>
          <w:rFonts w:hint="eastAsia"/>
        </w:rPr>
        <w:t>三、市场分析</w:t>
      </w:r>
      <w:r>
        <w:rPr>
          <w:rFonts w:hint="eastAsia"/>
        </w:rPr>
        <w:tab/>
        <w:t>11</w:t>
      </w:r>
    </w:p>
    <w:p w:rsidR="004C4FEE" w:rsidRDefault="00EF7ACA">
      <w:pPr>
        <w:pStyle w:val="TOC2"/>
        <w:tabs>
          <w:tab w:val="right" w:leader="dot" w:pos="8296"/>
        </w:tabs>
      </w:pPr>
      <w:r>
        <w:rPr>
          <w:rFonts w:hint="eastAsia"/>
        </w:rPr>
        <w:t>（一）一般环境分析</w:t>
      </w:r>
      <w:r>
        <w:rPr>
          <w:rFonts w:hint="eastAsia"/>
        </w:rPr>
        <w:tab/>
        <w:t>11</w:t>
      </w:r>
    </w:p>
    <w:p w:rsidR="004C4FEE" w:rsidRDefault="00EF7ACA">
      <w:pPr>
        <w:pStyle w:val="TOC2"/>
        <w:tabs>
          <w:tab w:val="right" w:leader="dot" w:pos="8296"/>
        </w:tabs>
      </w:pPr>
      <w:r>
        <w:rPr>
          <w:rFonts w:hint="eastAsia"/>
        </w:rPr>
        <w:t>（二）</w:t>
      </w:r>
      <w:r w:rsidR="00927CA1">
        <w:rPr>
          <w:rFonts w:hint="eastAsia"/>
        </w:rPr>
        <w:t>兰州</w:t>
      </w:r>
      <w:r>
        <w:rPr>
          <w:rFonts w:hint="eastAsia"/>
        </w:rPr>
        <w:t>市市场分析</w:t>
      </w:r>
      <w:r>
        <w:rPr>
          <w:rFonts w:hint="eastAsia"/>
        </w:rPr>
        <w:tab/>
        <w:t>22</w:t>
      </w:r>
    </w:p>
    <w:p w:rsidR="004C4FEE" w:rsidRDefault="00EF7ACA">
      <w:pPr>
        <w:pStyle w:val="TOC2"/>
        <w:tabs>
          <w:tab w:val="right" w:leader="dot" w:pos="8296"/>
        </w:tabs>
      </w:pPr>
      <w:r>
        <w:rPr>
          <w:rFonts w:hint="eastAsia"/>
        </w:rPr>
        <w:t>（三）消费者需求分析</w:t>
      </w:r>
      <w:r>
        <w:rPr>
          <w:rFonts w:hint="eastAsia"/>
        </w:rPr>
        <w:tab/>
        <w:t>23</w:t>
      </w:r>
    </w:p>
    <w:p w:rsidR="004C4FEE" w:rsidRDefault="00EF7ACA">
      <w:pPr>
        <w:pStyle w:val="TOC2"/>
        <w:tabs>
          <w:tab w:val="right" w:leader="dot" w:pos="8296"/>
        </w:tabs>
      </w:pPr>
      <w:r>
        <w:rPr>
          <w:rFonts w:hint="eastAsia"/>
        </w:rPr>
        <w:t>（四）竞争者分析</w:t>
      </w:r>
      <w:r>
        <w:rPr>
          <w:rFonts w:hint="eastAsia"/>
        </w:rPr>
        <w:tab/>
        <w:t>24</w:t>
      </w:r>
    </w:p>
    <w:p w:rsidR="004C4FEE" w:rsidRDefault="00EF7ACA">
      <w:pPr>
        <w:pStyle w:val="TOC2"/>
        <w:tabs>
          <w:tab w:val="right" w:leader="dot" w:pos="8296"/>
        </w:tabs>
      </w:pPr>
      <w:r>
        <w:rPr>
          <w:rFonts w:hint="eastAsia"/>
        </w:rPr>
        <w:t>四、</w:t>
      </w:r>
      <w:r>
        <w:rPr>
          <w:rFonts w:hint="eastAsia"/>
        </w:rPr>
        <w:t>SWOT</w:t>
      </w:r>
      <w:r>
        <w:rPr>
          <w:rFonts w:hint="eastAsia"/>
        </w:rPr>
        <w:t>分析</w:t>
      </w:r>
      <w:r>
        <w:rPr>
          <w:rFonts w:hint="eastAsia"/>
        </w:rPr>
        <w:tab/>
        <w:t>25</w:t>
      </w:r>
    </w:p>
    <w:p w:rsidR="004C4FEE" w:rsidRDefault="00EF7ACA">
      <w:pPr>
        <w:pStyle w:val="TOC2"/>
        <w:tabs>
          <w:tab w:val="right" w:leader="dot" w:pos="8296"/>
        </w:tabs>
      </w:pPr>
      <w:r>
        <w:rPr>
          <w:rFonts w:hint="eastAsia"/>
        </w:rPr>
        <w:t>（一）优势</w:t>
      </w:r>
      <w:r>
        <w:rPr>
          <w:rFonts w:hint="eastAsia"/>
        </w:rPr>
        <w:tab/>
        <w:t>25</w:t>
      </w:r>
    </w:p>
    <w:p w:rsidR="004C4FEE" w:rsidRDefault="00EF7ACA">
      <w:pPr>
        <w:pStyle w:val="TOC2"/>
        <w:tabs>
          <w:tab w:val="right" w:leader="dot" w:pos="8296"/>
        </w:tabs>
      </w:pPr>
      <w:r>
        <w:rPr>
          <w:rFonts w:hint="eastAsia"/>
        </w:rPr>
        <w:t>（二）劣势</w:t>
      </w:r>
      <w:r>
        <w:rPr>
          <w:rFonts w:hint="eastAsia"/>
        </w:rPr>
        <w:tab/>
        <w:t>26</w:t>
      </w:r>
    </w:p>
    <w:p w:rsidR="004C4FEE" w:rsidRDefault="00EF7ACA">
      <w:pPr>
        <w:pStyle w:val="TOC2"/>
        <w:tabs>
          <w:tab w:val="right" w:leader="dot" w:pos="8296"/>
        </w:tabs>
      </w:pPr>
      <w:r>
        <w:rPr>
          <w:rFonts w:hint="eastAsia"/>
        </w:rPr>
        <w:t>（三）机遇……</w:t>
      </w:r>
      <w:proofErr w:type="gramStart"/>
      <w:r>
        <w:rPr>
          <w:rFonts w:hint="eastAsia"/>
        </w:rPr>
        <w:t>……………………………………………………………………………</w:t>
      </w:r>
      <w:proofErr w:type="gramEnd"/>
      <w:r>
        <w:rPr>
          <w:rFonts w:hint="eastAsia"/>
        </w:rPr>
        <w:t>..27</w:t>
      </w:r>
    </w:p>
    <w:p w:rsidR="004C4FEE" w:rsidRDefault="00EF7ACA">
      <w:pPr>
        <w:pStyle w:val="TOC2"/>
        <w:tabs>
          <w:tab w:val="right" w:leader="dot" w:pos="8296"/>
        </w:tabs>
      </w:pPr>
      <w:r>
        <w:rPr>
          <w:rFonts w:hint="eastAsia"/>
        </w:rPr>
        <w:t>（四）威胁</w:t>
      </w:r>
      <w:r>
        <w:rPr>
          <w:rFonts w:hint="eastAsia"/>
        </w:rPr>
        <w:tab/>
        <w:t>28</w:t>
      </w:r>
    </w:p>
    <w:p w:rsidR="004C4FEE" w:rsidRDefault="00EF7ACA">
      <w:pPr>
        <w:pStyle w:val="TOC2"/>
        <w:tabs>
          <w:tab w:val="right" w:leader="dot" w:pos="8296"/>
        </w:tabs>
      </w:pPr>
      <w:r>
        <w:rPr>
          <w:rFonts w:hint="eastAsia"/>
        </w:rPr>
        <w:t>五、营销战略</w:t>
      </w:r>
      <w:r>
        <w:rPr>
          <w:rFonts w:hint="eastAsia"/>
        </w:rPr>
        <w:t>STP</w:t>
      </w:r>
      <w:r>
        <w:rPr>
          <w:rFonts w:hint="eastAsia"/>
        </w:rPr>
        <w:t>分析</w:t>
      </w:r>
      <w:r>
        <w:rPr>
          <w:rFonts w:hint="eastAsia"/>
        </w:rPr>
        <w:tab/>
        <w:t>28</w:t>
      </w:r>
    </w:p>
    <w:p w:rsidR="004C4FEE" w:rsidRDefault="00EF7ACA">
      <w:pPr>
        <w:pStyle w:val="TOC2"/>
        <w:tabs>
          <w:tab w:val="right" w:leader="dot" w:pos="8296"/>
        </w:tabs>
      </w:pPr>
      <w:r>
        <w:rPr>
          <w:rFonts w:hint="eastAsia"/>
        </w:rPr>
        <w:t>（一）市场细分</w:t>
      </w:r>
      <w:r>
        <w:rPr>
          <w:rFonts w:hint="eastAsia"/>
        </w:rPr>
        <w:tab/>
        <w:t>28</w:t>
      </w:r>
    </w:p>
    <w:p w:rsidR="004C4FEE" w:rsidRDefault="00EF7ACA">
      <w:pPr>
        <w:pStyle w:val="TOC2"/>
        <w:tabs>
          <w:tab w:val="right" w:leader="dot" w:pos="8296"/>
        </w:tabs>
      </w:pPr>
      <w:r>
        <w:rPr>
          <w:rFonts w:hint="eastAsia"/>
        </w:rPr>
        <w:t>（二）目标市场</w:t>
      </w:r>
      <w:r>
        <w:rPr>
          <w:rFonts w:hint="eastAsia"/>
        </w:rPr>
        <w:tab/>
        <w:t>28</w:t>
      </w:r>
    </w:p>
    <w:p w:rsidR="004C4FEE" w:rsidRDefault="00EF7ACA">
      <w:pPr>
        <w:pStyle w:val="TOC2"/>
        <w:tabs>
          <w:tab w:val="right" w:leader="dot" w:pos="8296"/>
        </w:tabs>
      </w:pPr>
      <w:r>
        <w:rPr>
          <w:rFonts w:hint="eastAsia"/>
        </w:rPr>
        <w:t>（三）市场定位</w:t>
      </w:r>
      <w:r>
        <w:rPr>
          <w:rFonts w:hint="eastAsia"/>
        </w:rPr>
        <w:tab/>
        <w:t>28</w:t>
      </w:r>
    </w:p>
    <w:p w:rsidR="004C4FEE" w:rsidRDefault="00EF7ACA">
      <w:pPr>
        <w:pStyle w:val="TOC2"/>
        <w:tabs>
          <w:tab w:val="right" w:leader="dot" w:pos="8296"/>
        </w:tabs>
      </w:pPr>
      <w:r>
        <w:rPr>
          <w:rFonts w:hint="eastAsia"/>
        </w:rPr>
        <w:t>六</w:t>
      </w:r>
      <w:r>
        <w:rPr>
          <w:rFonts w:hint="eastAsia"/>
        </w:rPr>
        <w:t xml:space="preserve"> .</w:t>
      </w:r>
      <w:r>
        <w:rPr>
          <w:rFonts w:hint="eastAsia"/>
        </w:rPr>
        <w:t>营销目标</w:t>
      </w:r>
      <w:r>
        <w:rPr>
          <w:rFonts w:hint="eastAsia"/>
        </w:rPr>
        <w:tab/>
        <w:t>34</w:t>
      </w:r>
    </w:p>
    <w:p w:rsidR="004C4FEE" w:rsidRDefault="00EF7ACA">
      <w:pPr>
        <w:pStyle w:val="TOC2"/>
        <w:tabs>
          <w:tab w:val="right" w:leader="dot" w:pos="8296"/>
        </w:tabs>
      </w:pPr>
      <w:r>
        <w:rPr>
          <w:rFonts w:hint="eastAsia"/>
        </w:rPr>
        <w:t>（一）市场目标</w:t>
      </w:r>
      <w:r>
        <w:rPr>
          <w:rFonts w:hint="eastAsia"/>
        </w:rPr>
        <w:tab/>
        <w:t>34</w:t>
      </w:r>
    </w:p>
    <w:p w:rsidR="004C4FEE" w:rsidRDefault="00EF7ACA">
      <w:pPr>
        <w:pStyle w:val="TOC2"/>
        <w:tabs>
          <w:tab w:val="right" w:leader="dot" w:pos="8296"/>
        </w:tabs>
      </w:pPr>
      <w:r>
        <w:rPr>
          <w:rFonts w:hint="eastAsia"/>
        </w:rPr>
        <w:t>七</w:t>
      </w:r>
      <w:r>
        <w:rPr>
          <w:rFonts w:hint="eastAsia"/>
        </w:rPr>
        <w:t>.</w:t>
      </w:r>
      <w:r>
        <w:rPr>
          <w:rFonts w:hint="eastAsia"/>
        </w:rPr>
        <w:t>营销策略</w:t>
      </w:r>
      <w:r>
        <w:rPr>
          <w:rFonts w:hint="eastAsia"/>
        </w:rPr>
        <w:tab/>
        <w:t>34</w:t>
      </w:r>
    </w:p>
    <w:p w:rsidR="004C4FEE" w:rsidRDefault="00EF7ACA">
      <w:pPr>
        <w:pStyle w:val="TOC2"/>
        <w:tabs>
          <w:tab w:val="right" w:leader="dot" w:pos="8296"/>
        </w:tabs>
      </w:pPr>
      <w:r>
        <w:rPr>
          <w:rFonts w:hint="eastAsia"/>
        </w:rPr>
        <w:t>（一）产品策略</w:t>
      </w:r>
      <w:r>
        <w:rPr>
          <w:rFonts w:hint="eastAsia"/>
        </w:rPr>
        <w:tab/>
        <w:t>34</w:t>
      </w:r>
    </w:p>
    <w:p w:rsidR="004C4FEE" w:rsidRDefault="00EF7ACA">
      <w:pPr>
        <w:pStyle w:val="TOC2"/>
        <w:tabs>
          <w:tab w:val="right" w:leader="dot" w:pos="8296"/>
        </w:tabs>
      </w:pPr>
      <w:r>
        <w:rPr>
          <w:rFonts w:hint="eastAsia"/>
        </w:rPr>
        <w:t>（二）定价策略</w:t>
      </w:r>
      <w:r>
        <w:rPr>
          <w:rFonts w:hint="eastAsia"/>
        </w:rPr>
        <w:tab/>
        <w:t>34</w:t>
      </w:r>
    </w:p>
    <w:p w:rsidR="004C4FEE" w:rsidRDefault="00EF7ACA">
      <w:pPr>
        <w:pStyle w:val="TOC2"/>
        <w:tabs>
          <w:tab w:val="right" w:leader="dot" w:pos="8296"/>
        </w:tabs>
      </w:pPr>
      <w:r>
        <w:rPr>
          <w:rFonts w:hint="eastAsia"/>
        </w:rPr>
        <w:t>(</w:t>
      </w:r>
      <w:r>
        <w:rPr>
          <w:rFonts w:hint="eastAsia"/>
        </w:rPr>
        <w:t>三</w:t>
      </w:r>
      <w:r>
        <w:rPr>
          <w:rFonts w:hint="eastAsia"/>
        </w:rPr>
        <w:t>)</w:t>
      </w:r>
      <w:r>
        <w:rPr>
          <w:rFonts w:hint="eastAsia"/>
        </w:rPr>
        <w:t>渠道策略</w:t>
      </w:r>
      <w:r>
        <w:rPr>
          <w:rFonts w:hint="eastAsia"/>
        </w:rPr>
        <w:tab/>
        <w:t>36</w:t>
      </w:r>
    </w:p>
    <w:p w:rsidR="004C4FEE" w:rsidRDefault="00EF7ACA">
      <w:pPr>
        <w:pStyle w:val="TOC2"/>
        <w:tabs>
          <w:tab w:val="right" w:leader="dot" w:pos="8296"/>
        </w:tabs>
      </w:pPr>
      <w:r>
        <w:rPr>
          <w:rFonts w:hint="eastAsia"/>
        </w:rPr>
        <w:t>（四）促销策略</w:t>
      </w:r>
      <w:r>
        <w:rPr>
          <w:rFonts w:hint="eastAsia"/>
        </w:rPr>
        <w:tab/>
        <w:t>38</w:t>
      </w:r>
    </w:p>
    <w:p w:rsidR="004C4FEE" w:rsidRDefault="00EF7ACA">
      <w:pPr>
        <w:pStyle w:val="TOC2"/>
        <w:tabs>
          <w:tab w:val="right" w:leader="dot" w:pos="8296"/>
        </w:tabs>
      </w:pPr>
      <w:r>
        <w:rPr>
          <w:rFonts w:hint="eastAsia"/>
        </w:rPr>
        <w:t>（五）包装策略</w:t>
      </w:r>
      <w:r>
        <w:rPr>
          <w:rFonts w:hint="eastAsia"/>
        </w:rPr>
        <w:tab/>
        <w:t>38</w:t>
      </w:r>
    </w:p>
    <w:p w:rsidR="004C4FEE" w:rsidRDefault="00EF7ACA">
      <w:pPr>
        <w:pStyle w:val="TOC2"/>
        <w:tabs>
          <w:tab w:val="right" w:leader="dot" w:pos="8296"/>
        </w:tabs>
      </w:pPr>
      <w:r>
        <w:rPr>
          <w:rFonts w:hint="eastAsia"/>
        </w:rPr>
        <w:t>八</w:t>
      </w:r>
      <w:r>
        <w:rPr>
          <w:rFonts w:hint="eastAsia"/>
        </w:rPr>
        <w:t>.</w:t>
      </w:r>
      <w:r>
        <w:rPr>
          <w:rFonts w:hint="eastAsia"/>
        </w:rPr>
        <w:t>营销执行及预算</w:t>
      </w:r>
      <w:r>
        <w:rPr>
          <w:rFonts w:hint="eastAsia"/>
        </w:rPr>
        <w:tab/>
        <w:t>39</w:t>
      </w:r>
    </w:p>
    <w:p w:rsidR="004C4FEE" w:rsidRDefault="00EF7ACA">
      <w:pPr>
        <w:pStyle w:val="TOC2"/>
        <w:tabs>
          <w:tab w:val="right" w:leader="dot" w:pos="8296"/>
        </w:tabs>
      </w:pPr>
      <w:r>
        <w:rPr>
          <w:rFonts w:hint="eastAsia"/>
        </w:rPr>
        <w:t>（四）经费预算</w:t>
      </w:r>
      <w:r>
        <w:rPr>
          <w:rFonts w:hint="eastAsia"/>
        </w:rPr>
        <w:tab/>
        <w:t>39</w:t>
      </w:r>
    </w:p>
    <w:p w:rsidR="004C4FEE" w:rsidRDefault="00EF7ACA">
      <w:pPr>
        <w:pStyle w:val="TOC2"/>
        <w:tabs>
          <w:tab w:val="right" w:leader="dot" w:pos="8296"/>
        </w:tabs>
      </w:pPr>
      <w:r>
        <w:rPr>
          <w:rFonts w:hint="eastAsia"/>
        </w:rPr>
        <w:t>九</w:t>
      </w:r>
      <w:r>
        <w:rPr>
          <w:rFonts w:hint="eastAsia"/>
        </w:rPr>
        <w:t>.</w:t>
      </w:r>
      <w:r>
        <w:rPr>
          <w:rFonts w:hint="eastAsia"/>
        </w:rPr>
        <w:t>营销控制</w:t>
      </w:r>
      <w:r>
        <w:rPr>
          <w:rFonts w:hint="eastAsia"/>
        </w:rPr>
        <w:tab/>
        <w:t>40</w:t>
      </w:r>
    </w:p>
    <w:p w:rsidR="004C4FEE" w:rsidRDefault="00EF7ACA">
      <w:pPr>
        <w:pStyle w:val="TOC2"/>
        <w:tabs>
          <w:tab w:val="right" w:leader="dot" w:pos="8296"/>
        </w:tabs>
      </w:pPr>
      <w:r>
        <w:rPr>
          <w:rFonts w:hint="eastAsia"/>
        </w:rPr>
        <w:t>（一）产品质量控制</w:t>
      </w:r>
      <w:r>
        <w:rPr>
          <w:rFonts w:hint="eastAsia"/>
        </w:rPr>
        <w:tab/>
        <w:t>41</w:t>
      </w:r>
    </w:p>
    <w:p w:rsidR="004C4FEE" w:rsidRDefault="00EF7ACA">
      <w:pPr>
        <w:pStyle w:val="TOC2"/>
        <w:tabs>
          <w:tab w:val="right" w:leader="dot" w:pos="8296"/>
        </w:tabs>
      </w:pPr>
      <w:r>
        <w:rPr>
          <w:rFonts w:hint="eastAsia"/>
        </w:rPr>
        <w:t>（二）促销监</w:t>
      </w:r>
      <w:r>
        <w:rPr>
          <w:rFonts w:hint="eastAsia"/>
        </w:rPr>
        <w:t>控</w:t>
      </w:r>
      <w:r>
        <w:rPr>
          <w:rFonts w:hint="eastAsia"/>
        </w:rPr>
        <w:tab/>
        <w:t>42</w:t>
      </w:r>
    </w:p>
    <w:p w:rsidR="004C4FEE" w:rsidRDefault="00EF7ACA">
      <w:pPr>
        <w:pStyle w:val="TOC2"/>
        <w:tabs>
          <w:tab w:val="right" w:leader="dot" w:pos="8296"/>
        </w:tabs>
      </w:pPr>
      <w:r>
        <w:rPr>
          <w:rFonts w:hint="eastAsia"/>
        </w:rPr>
        <w:t>（三）公共关系监控</w:t>
      </w:r>
      <w:r>
        <w:rPr>
          <w:rFonts w:hint="eastAsia"/>
        </w:rPr>
        <w:tab/>
        <w:t>44</w:t>
      </w:r>
    </w:p>
    <w:p w:rsidR="004C4FEE" w:rsidRDefault="00EF7ACA">
      <w:pPr>
        <w:pStyle w:val="TOC2"/>
        <w:tabs>
          <w:tab w:val="right" w:leader="dot" w:pos="8296"/>
        </w:tabs>
      </w:pPr>
      <w:r>
        <w:rPr>
          <w:rFonts w:hint="eastAsia"/>
        </w:rPr>
        <w:t>（四）消费群体监控</w:t>
      </w:r>
      <w:r>
        <w:rPr>
          <w:rFonts w:hint="eastAsia"/>
        </w:rPr>
        <w:tab/>
        <w:t>44</w:t>
      </w:r>
    </w:p>
    <w:p w:rsidR="004C4FEE" w:rsidRDefault="00EF7ACA">
      <w:pPr>
        <w:pStyle w:val="TOC2"/>
        <w:tabs>
          <w:tab w:val="right" w:leader="dot" w:pos="8296"/>
        </w:tabs>
      </w:pPr>
      <w:r>
        <w:rPr>
          <w:rFonts w:hint="eastAsia"/>
        </w:rPr>
        <w:t>十</w:t>
      </w:r>
      <w:r>
        <w:rPr>
          <w:rFonts w:hint="eastAsia"/>
        </w:rPr>
        <w:t>.</w:t>
      </w:r>
      <w:r>
        <w:rPr>
          <w:rFonts w:hint="eastAsia"/>
        </w:rPr>
        <w:t>附录</w:t>
      </w:r>
      <w:r>
        <w:rPr>
          <w:rFonts w:hint="eastAsia"/>
        </w:rPr>
        <w:tab/>
        <w:t>45</w:t>
      </w:r>
    </w:p>
    <w:p w:rsidR="004C4FEE" w:rsidRDefault="00EF7ACA">
      <w:pPr>
        <w:spacing w:line="360" w:lineRule="auto"/>
        <w:outlineLvl w:val="0"/>
        <w:rPr>
          <w:rFonts w:ascii="黑体" w:eastAsia="黑体" w:hAnsi="黑体"/>
          <w:bCs/>
          <w:kern w:val="44"/>
          <w:sz w:val="44"/>
          <w:szCs w:val="44"/>
        </w:rPr>
      </w:pPr>
      <w:bookmarkStart w:id="1" w:name="_Toc324830533"/>
      <w:proofErr w:type="gramStart"/>
      <w:r>
        <w:rPr>
          <w:rFonts w:ascii="黑体" w:eastAsia="黑体" w:hAnsi="黑体" w:hint="eastAsia"/>
          <w:bCs/>
          <w:kern w:val="44"/>
          <w:sz w:val="44"/>
          <w:szCs w:val="44"/>
        </w:rPr>
        <w:t>一</w:t>
      </w:r>
      <w:proofErr w:type="gramEnd"/>
      <w:r>
        <w:rPr>
          <w:rFonts w:ascii="黑体" w:eastAsia="黑体" w:hAnsi="黑体" w:hint="eastAsia"/>
          <w:bCs/>
          <w:kern w:val="44"/>
          <w:sz w:val="44"/>
          <w:szCs w:val="44"/>
        </w:rPr>
        <w:t>.</w:t>
      </w:r>
      <w:r>
        <w:rPr>
          <w:rFonts w:ascii="黑体" w:eastAsia="黑体" w:hAnsi="黑体" w:hint="eastAsia"/>
          <w:bCs/>
          <w:kern w:val="44"/>
          <w:sz w:val="44"/>
          <w:szCs w:val="44"/>
        </w:rPr>
        <w:t>执行概要</w:t>
      </w:r>
      <w:bookmarkEnd w:id="0"/>
      <w:bookmarkEnd w:id="1"/>
    </w:p>
    <w:p w:rsidR="004C4FEE" w:rsidRDefault="004C4FEE">
      <w:pPr>
        <w:pStyle w:val="TOC2"/>
        <w:spacing w:line="360" w:lineRule="auto"/>
        <w:ind w:leftChars="0" w:left="0"/>
        <w:rPr>
          <w:rFonts w:ascii="宋体" w:hAnsi="宋体"/>
          <w:sz w:val="24"/>
        </w:rPr>
      </w:pPr>
    </w:p>
    <w:p w:rsidR="004C4FEE" w:rsidRDefault="00EF7ACA">
      <w:pPr>
        <w:spacing w:line="360" w:lineRule="auto"/>
        <w:ind w:left="420" w:firstLineChars="200" w:firstLine="480"/>
        <w:rPr>
          <w:rFonts w:ascii="宋体" w:hAnsi="宋体"/>
          <w:sz w:val="24"/>
        </w:rPr>
      </w:pPr>
      <w:r>
        <w:rPr>
          <w:rFonts w:ascii="宋体" w:hAnsi="宋体" w:hint="eastAsia"/>
          <w:sz w:val="24"/>
        </w:rPr>
        <w:t>就目前现状来说，华为手机有巨大的市场竞争压力，以及避免自身物流系统建设不完善等问题。但华为智能手机品牌也面临着更多的机遇，特别是目前消费者逐渐开始接受国产智能手机在接下来发展策划中，华为公司更加重视网络营销的，结合资深营销方式选择合适的营销策略，增强营销效果。</w:t>
      </w:r>
      <w:bookmarkStart w:id="2" w:name="_Toc324811704"/>
    </w:p>
    <w:p w:rsidR="004C4FEE" w:rsidRDefault="00EF7ACA">
      <w:pPr>
        <w:spacing w:line="360" w:lineRule="auto"/>
        <w:outlineLvl w:val="0"/>
        <w:rPr>
          <w:rFonts w:ascii="黑体" w:eastAsia="黑体" w:hAnsi="黑体"/>
          <w:bCs/>
          <w:kern w:val="44"/>
          <w:sz w:val="44"/>
          <w:szCs w:val="44"/>
        </w:rPr>
      </w:pPr>
      <w:bookmarkStart w:id="3" w:name="_Toc324830534"/>
      <w:r>
        <w:rPr>
          <w:rFonts w:ascii="黑体" w:eastAsia="黑体" w:hAnsi="黑体" w:hint="eastAsia"/>
          <w:bCs/>
          <w:kern w:val="44"/>
          <w:sz w:val="44"/>
          <w:szCs w:val="44"/>
        </w:rPr>
        <w:t>二</w:t>
      </w:r>
      <w:r>
        <w:rPr>
          <w:rFonts w:ascii="黑体" w:eastAsia="黑体" w:hAnsi="黑体" w:hint="eastAsia"/>
          <w:bCs/>
          <w:kern w:val="44"/>
          <w:sz w:val="44"/>
          <w:szCs w:val="44"/>
        </w:rPr>
        <w:t>.</w:t>
      </w:r>
      <w:r>
        <w:rPr>
          <w:rFonts w:ascii="黑体" w:eastAsia="黑体" w:hAnsi="黑体" w:hint="eastAsia"/>
          <w:bCs/>
          <w:kern w:val="44"/>
          <w:sz w:val="44"/>
          <w:szCs w:val="44"/>
        </w:rPr>
        <w:t>企业介绍</w:t>
      </w:r>
      <w:bookmarkEnd w:id="2"/>
      <w:bookmarkEnd w:id="3"/>
    </w:p>
    <w:p w:rsidR="004C4FEE" w:rsidRDefault="004C4FEE">
      <w:pPr>
        <w:spacing w:line="360" w:lineRule="auto"/>
        <w:outlineLvl w:val="1"/>
        <w:rPr>
          <w:rFonts w:ascii="Arial" w:eastAsia="黑体" w:hAnsi="Arial"/>
          <w:bCs/>
          <w:sz w:val="32"/>
          <w:szCs w:val="32"/>
        </w:rPr>
      </w:pPr>
    </w:p>
    <w:p w:rsidR="004C4FEE" w:rsidRDefault="00EF7ACA">
      <w:pPr>
        <w:spacing w:line="360" w:lineRule="auto"/>
        <w:outlineLvl w:val="1"/>
        <w:rPr>
          <w:rFonts w:ascii="Arial" w:eastAsia="黑体" w:hAnsi="Arial"/>
          <w:bCs/>
          <w:sz w:val="32"/>
          <w:szCs w:val="32"/>
        </w:rPr>
      </w:pPr>
      <w:bookmarkStart w:id="4" w:name="_Toc324811705"/>
      <w:bookmarkStart w:id="5" w:name="_Toc324830535"/>
      <w:r>
        <w:rPr>
          <w:rFonts w:ascii="Arial" w:eastAsia="黑体" w:hAnsi="Arial" w:hint="eastAsia"/>
          <w:bCs/>
          <w:sz w:val="32"/>
          <w:szCs w:val="32"/>
        </w:rPr>
        <w:t>（一）</w:t>
      </w:r>
      <w:bookmarkEnd w:id="4"/>
      <w:bookmarkEnd w:id="5"/>
      <w:r>
        <w:rPr>
          <w:rFonts w:ascii="Arial" w:eastAsia="黑体" w:hAnsi="Arial" w:hint="eastAsia"/>
          <w:bCs/>
          <w:sz w:val="32"/>
          <w:szCs w:val="32"/>
        </w:rPr>
        <w:t>企业简介</w:t>
      </w:r>
    </w:p>
    <w:p w:rsidR="004C4FEE" w:rsidRDefault="00EF7ACA">
      <w:pPr>
        <w:pStyle w:val="ab"/>
        <w:widowControl/>
        <w:spacing w:beforeAutospacing="0" w:afterAutospacing="0" w:line="360" w:lineRule="atLeast"/>
        <w:rPr>
          <w:color w:val="222222"/>
          <w:sz w:val="21"/>
          <w:szCs w:val="21"/>
        </w:rPr>
      </w:pPr>
      <w:r>
        <w:rPr>
          <w:rFonts w:ascii="Arial" w:hAnsi="Arial" w:cs="Arial"/>
          <w:color w:val="222222"/>
          <w:sz w:val="21"/>
          <w:szCs w:val="21"/>
          <w:shd w:val="clear" w:color="auto" w:fill="FFFFFF"/>
        </w:rPr>
        <w:t>。</w:t>
      </w:r>
    </w:p>
    <w:p w:rsidR="004C4FEE" w:rsidRDefault="00EF7ACA">
      <w:pPr>
        <w:spacing w:line="360" w:lineRule="auto"/>
        <w:ind w:left="420" w:firstLineChars="200" w:firstLine="480"/>
        <w:rPr>
          <w:rFonts w:ascii="宋体" w:hAnsi="宋体"/>
          <w:sz w:val="24"/>
        </w:rPr>
      </w:pPr>
      <w:r>
        <w:rPr>
          <w:rFonts w:ascii="宋体" w:hAnsi="宋体" w:hint="eastAsia"/>
          <w:sz w:val="24"/>
        </w:rPr>
        <w:t>华为是全球领先的</w:t>
      </w:r>
      <w:r>
        <w:rPr>
          <w:rFonts w:ascii="宋体" w:hAnsi="宋体" w:hint="eastAsia"/>
          <w:sz w:val="24"/>
        </w:rPr>
        <w:t>ICT</w:t>
      </w:r>
      <w:r>
        <w:rPr>
          <w:rFonts w:ascii="宋体" w:hAnsi="宋体" w:hint="eastAsia"/>
          <w:sz w:val="24"/>
        </w:rPr>
        <w:t>（信息通信技术）基础设施和智能终端提供商，致力于把数字世界带入每个人、每个家庭、每个组织，构建万物互联的智能世界。我们在通信网络、</w:t>
      </w:r>
      <w:r>
        <w:rPr>
          <w:rFonts w:ascii="宋体" w:hAnsi="宋体" w:hint="eastAsia"/>
          <w:sz w:val="24"/>
        </w:rPr>
        <w:t>IT</w:t>
      </w:r>
      <w:r>
        <w:rPr>
          <w:rFonts w:ascii="宋体" w:hAnsi="宋体" w:hint="eastAsia"/>
          <w:sz w:val="24"/>
        </w:rPr>
        <w:t>、智能终端和</w:t>
      </w:r>
      <w:proofErr w:type="gramStart"/>
      <w:r>
        <w:rPr>
          <w:rFonts w:ascii="宋体" w:hAnsi="宋体" w:hint="eastAsia"/>
          <w:sz w:val="24"/>
        </w:rPr>
        <w:t>云服务</w:t>
      </w:r>
      <w:proofErr w:type="gramEnd"/>
      <w:r>
        <w:rPr>
          <w:rFonts w:ascii="宋体" w:hAnsi="宋体" w:hint="eastAsia"/>
          <w:sz w:val="24"/>
        </w:rPr>
        <w:t>等领域为客户提供有竞争力、安全可信赖的产</w:t>
      </w:r>
      <w:r>
        <w:rPr>
          <w:rFonts w:ascii="宋体" w:hAnsi="宋体" w:hint="eastAsia"/>
          <w:sz w:val="24"/>
        </w:rPr>
        <w:t>品、解决方案与服务，与生态伙伴开放合作，持续为客户创造价值，释放个人潜能，丰富家庭生活，激发组织创新。华为坚持围绕客户需求持续创新，加大基础研究投入，厚积薄发，推动世界进步。华为成立于</w:t>
      </w:r>
      <w:r>
        <w:rPr>
          <w:rFonts w:ascii="宋体" w:hAnsi="宋体" w:hint="eastAsia"/>
          <w:sz w:val="24"/>
        </w:rPr>
        <w:t>1987</w:t>
      </w:r>
      <w:r>
        <w:rPr>
          <w:rFonts w:ascii="宋体" w:hAnsi="宋体" w:hint="eastAsia"/>
          <w:sz w:val="24"/>
        </w:rPr>
        <w:t>年，是一家由员工持有全部股份的民营企业，目前有</w:t>
      </w:r>
      <w:r>
        <w:rPr>
          <w:rFonts w:ascii="宋体" w:hAnsi="宋体" w:hint="eastAsia"/>
          <w:sz w:val="24"/>
        </w:rPr>
        <w:t>18</w:t>
      </w:r>
      <w:r>
        <w:rPr>
          <w:rFonts w:ascii="宋体" w:hAnsi="宋体" w:hint="eastAsia"/>
          <w:sz w:val="24"/>
        </w:rPr>
        <w:t>万员工，业务遍及</w:t>
      </w:r>
      <w:r>
        <w:rPr>
          <w:rFonts w:ascii="宋体" w:hAnsi="宋体" w:hint="eastAsia"/>
          <w:sz w:val="24"/>
        </w:rPr>
        <w:t>170</w:t>
      </w:r>
      <w:r>
        <w:rPr>
          <w:rFonts w:ascii="宋体" w:hAnsi="宋体" w:hint="eastAsia"/>
          <w:sz w:val="24"/>
        </w:rPr>
        <w:t>多个国家和地区。</w:t>
      </w:r>
    </w:p>
    <w:p w:rsidR="004C4FEE" w:rsidRDefault="00EF7ACA">
      <w:pPr>
        <w:spacing w:line="360" w:lineRule="auto"/>
        <w:ind w:left="420"/>
        <w:rPr>
          <w:rFonts w:ascii="宋体" w:hAnsi="宋体"/>
          <w:sz w:val="24"/>
        </w:rPr>
      </w:pPr>
      <w:r>
        <w:rPr>
          <w:rFonts w:ascii="宋体" w:hAnsi="宋体" w:hint="eastAsia"/>
          <w:sz w:val="24"/>
        </w:rPr>
        <w:t>华为致力于为客户创造价值。华为和运营商一起，在全球建设了</w:t>
      </w:r>
      <w:r>
        <w:rPr>
          <w:rFonts w:ascii="宋体" w:hAnsi="宋体" w:hint="eastAsia"/>
          <w:sz w:val="24"/>
        </w:rPr>
        <w:t>1500</w:t>
      </w:r>
      <w:r>
        <w:rPr>
          <w:rFonts w:ascii="宋体" w:hAnsi="宋体" w:hint="eastAsia"/>
          <w:sz w:val="24"/>
        </w:rPr>
        <w:t>多张网络，帮助世界超过三分之一的人口实现联接。华为携手合作伙伴，为政府及公共事业机构、金融、能源、交通、制造等企业客户，提供开放、灵活、安全的</w:t>
      </w:r>
      <w:proofErr w:type="gramStart"/>
      <w:r>
        <w:rPr>
          <w:rFonts w:ascii="宋体" w:hAnsi="宋体" w:hint="eastAsia"/>
          <w:sz w:val="24"/>
        </w:rPr>
        <w:t>端管云协同</w:t>
      </w:r>
      <w:proofErr w:type="gramEnd"/>
      <w:r>
        <w:rPr>
          <w:rFonts w:ascii="宋体" w:hAnsi="宋体" w:hint="eastAsia"/>
          <w:sz w:val="24"/>
        </w:rPr>
        <w:t>ICT</w:t>
      </w:r>
      <w:r>
        <w:rPr>
          <w:rFonts w:ascii="宋体" w:hAnsi="宋体" w:hint="eastAsia"/>
          <w:sz w:val="24"/>
        </w:rPr>
        <w:t>基础设施</w:t>
      </w:r>
      <w:r>
        <w:rPr>
          <w:rFonts w:ascii="宋体" w:hAnsi="宋体" w:hint="eastAsia"/>
          <w:sz w:val="24"/>
        </w:rPr>
        <w:t>平台，推动行业数字化转型；为</w:t>
      </w:r>
      <w:proofErr w:type="gramStart"/>
      <w:r>
        <w:rPr>
          <w:rFonts w:ascii="宋体" w:hAnsi="宋体" w:hint="eastAsia"/>
          <w:sz w:val="24"/>
        </w:rPr>
        <w:t>云服务</w:t>
      </w:r>
      <w:proofErr w:type="gramEnd"/>
      <w:r>
        <w:rPr>
          <w:rFonts w:ascii="宋体" w:hAnsi="宋体" w:hint="eastAsia"/>
          <w:sz w:val="24"/>
        </w:rPr>
        <w:t>客户提供稳定可靠、安全可信和</w:t>
      </w:r>
      <w:proofErr w:type="gramStart"/>
      <w:r>
        <w:rPr>
          <w:rFonts w:ascii="宋体" w:hAnsi="宋体" w:hint="eastAsia"/>
          <w:sz w:val="24"/>
        </w:rPr>
        <w:t>可</w:t>
      </w:r>
      <w:proofErr w:type="gramEnd"/>
      <w:r>
        <w:rPr>
          <w:rFonts w:ascii="宋体" w:hAnsi="宋体" w:hint="eastAsia"/>
          <w:sz w:val="24"/>
        </w:rPr>
        <w:t>持续演进的云服务。华为智能终端和智能手机，正在帮助人们享受高品质的数字工作、生活和娱乐体验。</w:t>
      </w:r>
    </w:p>
    <w:p w:rsidR="004C4FEE" w:rsidRDefault="00EF7ACA">
      <w:pPr>
        <w:spacing w:line="360" w:lineRule="auto"/>
        <w:ind w:left="420" w:firstLineChars="200" w:firstLine="480"/>
        <w:rPr>
          <w:rFonts w:ascii="宋体" w:hAnsi="宋体"/>
          <w:sz w:val="24"/>
        </w:rPr>
      </w:pPr>
      <w:r>
        <w:rPr>
          <w:rFonts w:ascii="宋体" w:hAnsi="宋体" w:hint="eastAsia"/>
          <w:sz w:val="24"/>
        </w:rPr>
        <w:t>推动产业良性发展。华为主张开放、合作、共赢，与客户合作伙伴</w:t>
      </w:r>
      <w:proofErr w:type="gramStart"/>
      <w:r>
        <w:rPr>
          <w:rFonts w:ascii="宋体" w:hAnsi="宋体" w:hint="eastAsia"/>
          <w:sz w:val="24"/>
        </w:rPr>
        <w:t>及友商合作</w:t>
      </w:r>
      <w:proofErr w:type="gramEnd"/>
      <w:r>
        <w:rPr>
          <w:rFonts w:ascii="宋体" w:hAnsi="宋体" w:hint="eastAsia"/>
          <w:sz w:val="24"/>
        </w:rPr>
        <w:t>创新、扩大产业价值，形成健康良性的产业生态系统。华为加入</w:t>
      </w:r>
      <w:r>
        <w:rPr>
          <w:rFonts w:ascii="宋体" w:hAnsi="宋体" w:hint="eastAsia"/>
          <w:sz w:val="24"/>
        </w:rPr>
        <w:t>360</w:t>
      </w:r>
      <w:r>
        <w:rPr>
          <w:rFonts w:ascii="宋体" w:hAnsi="宋体" w:hint="eastAsia"/>
          <w:sz w:val="24"/>
        </w:rPr>
        <w:t>多个标准组织、产业联盟和开源社区，积极参与和支持主流标准的制定、构建共赢的生态圈。我们面向云计算、</w:t>
      </w:r>
      <w:r>
        <w:rPr>
          <w:rFonts w:ascii="宋体" w:hAnsi="宋体" w:hint="eastAsia"/>
          <w:sz w:val="24"/>
        </w:rPr>
        <w:t>NFV/SDN</w:t>
      </w:r>
      <w:r>
        <w:rPr>
          <w:rFonts w:ascii="宋体" w:hAnsi="宋体" w:hint="eastAsia"/>
          <w:sz w:val="24"/>
        </w:rPr>
        <w:t>、</w:t>
      </w:r>
      <w:r>
        <w:rPr>
          <w:rFonts w:ascii="宋体" w:hAnsi="宋体" w:hint="eastAsia"/>
          <w:sz w:val="24"/>
        </w:rPr>
        <w:t>5G</w:t>
      </w:r>
      <w:r>
        <w:rPr>
          <w:rFonts w:ascii="宋体" w:hAnsi="宋体" w:hint="eastAsia"/>
          <w:sz w:val="24"/>
        </w:rPr>
        <w:t>等新兴热点领域，与产业伙伴分工协作，推动产业持续良性发展。</w:t>
      </w:r>
    </w:p>
    <w:p w:rsidR="004C4FEE" w:rsidRDefault="00EF7ACA">
      <w:pPr>
        <w:spacing w:line="360" w:lineRule="auto"/>
        <w:ind w:left="420"/>
        <w:rPr>
          <w:rFonts w:ascii="宋体" w:hAnsi="宋体"/>
          <w:sz w:val="24"/>
        </w:rPr>
      </w:pPr>
      <w:r>
        <w:rPr>
          <w:rFonts w:ascii="宋体" w:hAnsi="宋体" w:hint="eastAsia"/>
          <w:noProof/>
          <w:sz w:val="24"/>
        </w:rPr>
        <w:lastRenderedPageBreak/>
        <w:drawing>
          <wp:inline distT="0" distB="0" distL="114300" distR="114300">
            <wp:extent cx="5176579" cy="3017520"/>
            <wp:effectExtent l="0" t="0" r="5080" b="0"/>
            <wp:docPr id="8" name="图片 8" descr="微信图片_2022103108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图片_20221031084012"/>
                    <pic:cNvPicPr>
                      <a:picLocks noChangeAspect="1"/>
                    </pic:cNvPicPr>
                  </pic:nvPicPr>
                  <pic:blipFill>
                    <a:blip r:embed="rId8"/>
                    <a:stretch>
                      <a:fillRect/>
                    </a:stretch>
                  </pic:blipFill>
                  <pic:spPr>
                    <a:xfrm>
                      <a:off x="0" y="0"/>
                      <a:ext cx="5183430" cy="3021514"/>
                    </a:xfrm>
                    <a:prstGeom prst="rect">
                      <a:avLst/>
                    </a:prstGeom>
                  </pic:spPr>
                </pic:pic>
              </a:graphicData>
            </a:graphic>
          </wp:inline>
        </w:drawing>
      </w:r>
    </w:p>
    <w:p w:rsidR="004C4FEE" w:rsidRDefault="00EF7ACA">
      <w:pPr>
        <w:spacing w:line="360" w:lineRule="auto"/>
        <w:ind w:left="420" w:firstLineChars="200" w:firstLine="480"/>
        <w:rPr>
          <w:rFonts w:ascii="宋体" w:hAnsi="宋体"/>
          <w:sz w:val="24"/>
        </w:rPr>
      </w:pPr>
      <w:r>
        <w:rPr>
          <w:rFonts w:ascii="宋体" w:hAnsi="宋体" w:hint="eastAsia"/>
          <w:sz w:val="24"/>
        </w:rPr>
        <w:t>促进经济增长。华为不仅为所在国家带来直接的</w:t>
      </w:r>
      <w:r>
        <w:rPr>
          <w:rFonts w:ascii="宋体" w:hAnsi="宋体" w:hint="eastAsia"/>
          <w:sz w:val="24"/>
        </w:rPr>
        <w:t>税收贡献，促进当地就业，形成产业链带动效应，更重要的是通过创新的</w:t>
      </w:r>
      <w:r>
        <w:rPr>
          <w:rFonts w:ascii="宋体" w:hAnsi="宋体" w:hint="eastAsia"/>
          <w:sz w:val="24"/>
        </w:rPr>
        <w:t>ICT</w:t>
      </w:r>
      <w:r>
        <w:rPr>
          <w:rFonts w:ascii="宋体" w:hAnsi="宋体" w:hint="eastAsia"/>
          <w:sz w:val="24"/>
        </w:rPr>
        <w:t>解决方案打造数字化引擎，推动各行各业数字化转型，促进经济增长，提升人们的生活质量与福祉。</w:t>
      </w:r>
      <w:r>
        <w:rPr>
          <w:rFonts w:ascii="宋体" w:hAnsi="宋体" w:hint="eastAsia"/>
          <w:noProof/>
          <w:sz w:val="24"/>
        </w:rPr>
        <w:drawing>
          <wp:inline distT="0" distB="0" distL="114300" distR="114300">
            <wp:extent cx="5238287" cy="3017520"/>
            <wp:effectExtent l="0" t="0" r="635" b="0"/>
            <wp:docPr id="7" name="图片 7" descr="微信图片_2022103108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21031084017"/>
                    <pic:cNvPicPr>
                      <a:picLocks noChangeAspect="1"/>
                    </pic:cNvPicPr>
                  </pic:nvPicPr>
                  <pic:blipFill>
                    <a:blip r:embed="rId9"/>
                    <a:stretch>
                      <a:fillRect/>
                    </a:stretch>
                  </pic:blipFill>
                  <pic:spPr>
                    <a:xfrm>
                      <a:off x="0" y="0"/>
                      <a:ext cx="5241225" cy="3019212"/>
                    </a:xfrm>
                    <a:prstGeom prst="rect">
                      <a:avLst/>
                    </a:prstGeom>
                  </pic:spPr>
                </pic:pic>
              </a:graphicData>
            </a:graphic>
          </wp:inline>
        </w:drawing>
      </w:r>
    </w:p>
    <w:p w:rsidR="004C4FEE" w:rsidRDefault="00EF7ACA">
      <w:pPr>
        <w:spacing w:line="360" w:lineRule="auto"/>
        <w:ind w:left="420"/>
        <w:rPr>
          <w:rFonts w:ascii="宋体" w:hAnsi="宋体"/>
          <w:sz w:val="24"/>
        </w:rPr>
      </w:pPr>
      <w:r>
        <w:rPr>
          <w:rFonts w:ascii="宋体" w:hAnsi="宋体" w:hint="eastAsia"/>
          <w:sz w:val="24"/>
        </w:rPr>
        <w:t>推动社会可持续发展。作为负责任的企业公民，华为致力于消除全球数字鸿沟，在珠峰南坡和北极圈内，在西非埃博拉疫区、</w:t>
      </w:r>
      <w:proofErr w:type="gramStart"/>
      <w:r>
        <w:rPr>
          <w:rFonts w:ascii="宋体" w:hAnsi="宋体" w:hint="eastAsia"/>
          <w:sz w:val="24"/>
        </w:rPr>
        <w:t>日本海啸核泄漏</w:t>
      </w:r>
      <w:proofErr w:type="gramEnd"/>
      <w:r>
        <w:rPr>
          <w:rFonts w:ascii="宋体" w:hAnsi="宋体" w:hint="eastAsia"/>
          <w:sz w:val="24"/>
        </w:rPr>
        <w:t>、中国</w:t>
      </w:r>
      <w:proofErr w:type="gramStart"/>
      <w:r>
        <w:rPr>
          <w:rFonts w:ascii="宋体" w:hAnsi="宋体" w:hint="eastAsia"/>
          <w:sz w:val="24"/>
        </w:rPr>
        <w:t>汶</w:t>
      </w:r>
      <w:proofErr w:type="gramEnd"/>
      <w:r>
        <w:rPr>
          <w:rFonts w:ascii="宋体" w:hAnsi="宋体" w:hint="eastAsia"/>
          <w:sz w:val="24"/>
        </w:rPr>
        <w:t>川大地震等重大灾难现场，都有华为人的身影；推进绿色、低碳的环保理念，从产品规划、设计、研发、制造、交付以及运维，华为向客户提供领先的节能环保产品和解决方案；华为“未来种子”项目已经覆盖</w:t>
      </w:r>
      <w:r>
        <w:rPr>
          <w:rFonts w:ascii="宋体" w:hAnsi="宋体" w:hint="eastAsia"/>
          <w:sz w:val="24"/>
        </w:rPr>
        <w:t>108</w:t>
      </w:r>
      <w:r>
        <w:rPr>
          <w:rFonts w:ascii="宋体" w:hAnsi="宋体" w:hint="eastAsia"/>
          <w:sz w:val="24"/>
        </w:rPr>
        <w:t>个国家和地区，帮助培养本地</w:t>
      </w:r>
      <w:r>
        <w:rPr>
          <w:rFonts w:ascii="宋体" w:hAnsi="宋体" w:hint="eastAsia"/>
          <w:sz w:val="24"/>
        </w:rPr>
        <w:t>I</w:t>
      </w:r>
      <w:r>
        <w:rPr>
          <w:rFonts w:ascii="宋体" w:hAnsi="宋体" w:hint="eastAsia"/>
          <w:sz w:val="24"/>
        </w:rPr>
        <w:t>CT</w:t>
      </w:r>
      <w:r>
        <w:rPr>
          <w:rFonts w:ascii="宋体" w:hAnsi="宋体" w:hint="eastAsia"/>
          <w:sz w:val="24"/>
        </w:rPr>
        <w:t>人</w:t>
      </w:r>
      <w:r>
        <w:rPr>
          <w:rFonts w:ascii="宋体" w:hAnsi="宋体" w:hint="eastAsia"/>
          <w:sz w:val="24"/>
        </w:rPr>
        <w:lastRenderedPageBreak/>
        <w:t>才，推动知识迁移，提升人们对于</w:t>
      </w:r>
      <w:r>
        <w:rPr>
          <w:rFonts w:ascii="宋体" w:hAnsi="宋体" w:hint="eastAsia"/>
          <w:sz w:val="24"/>
        </w:rPr>
        <w:t>ICT</w:t>
      </w:r>
      <w:r>
        <w:rPr>
          <w:rFonts w:ascii="宋体" w:hAnsi="宋体" w:hint="eastAsia"/>
          <w:sz w:val="24"/>
        </w:rPr>
        <w:t>行业的了解和兴趣，并鼓励各国家及地区参与到建设数字化社区的工作中。</w:t>
      </w:r>
    </w:p>
    <w:p w:rsidR="004C4FEE" w:rsidRDefault="00EF7ACA">
      <w:pPr>
        <w:spacing w:line="360" w:lineRule="auto"/>
        <w:ind w:left="420"/>
        <w:rPr>
          <w:rFonts w:ascii="宋体" w:hAnsi="宋体"/>
          <w:sz w:val="24"/>
        </w:rPr>
      </w:pPr>
      <w:r>
        <w:rPr>
          <w:rFonts w:ascii="宋体" w:hAnsi="宋体" w:hint="eastAsia"/>
          <w:sz w:val="24"/>
        </w:rPr>
        <w:t>为奋斗者提供舞台。华为坚持“以奋斗者为本”，以责任贡献来评价员工和选拔干部，为员工提供了全球化发展平台、与世界对话的机会，</w:t>
      </w:r>
    </w:p>
    <w:p w:rsidR="004C4FEE" w:rsidRDefault="004C4FEE">
      <w:pPr>
        <w:spacing w:line="360" w:lineRule="auto"/>
        <w:ind w:left="420"/>
        <w:rPr>
          <w:rFonts w:ascii="宋体" w:hAnsi="宋体"/>
          <w:sz w:val="24"/>
        </w:rPr>
      </w:pPr>
    </w:p>
    <w:p w:rsidR="004C4FEE" w:rsidRDefault="00EF7ACA">
      <w:pPr>
        <w:spacing w:line="360" w:lineRule="auto"/>
        <w:rPr>
          <w:rFonts w:ascii="宋体" w:hAnsi="宋体"/>
          <w:sz w:val="24"/>
        </w:rPr>
      </w:pPr>
      <w:r>
        <w:rPr>
          <w:rFonts w:ascii="宋体" w:hAnsi="宋体" w:hint="eastAsia"/>
          <w:sz w:val="24"/>
        </w:rPr>
        <w:t>（二）产品系列历史</w:t>
      </w:r>
    </w:p>
    <w:p w:rsidR="004C4FEE" w:rsidRDefault="00EF7ACA">
      <w:pPr>
        <w:numPr>
          <w:ilvl w:val="1"/>
          <w:numId w:val="1"/>
        </w:numPr>
        <w:spacing w:line="360" w:lineRule="auto"/>
        <w:rPr>
          <w:rFonts w:ascii="宋体" w:hAnsi="宋体"/>
          <w:sz w:val="24"/>
        </w:rPr>
      </w:pPr>
      <w:r>
        <w:rPr>
          <w:rFonts w:ascii="宋体" w:hAnsi="宋体" w:hint="eastAsia"/>
          <w:sz w:val="24"/>
        </w:rPr>
        <w:t xml:space="preserve">p9  </w:t>
      </w:r>
      <w:r>
        <w:rPr>
          <w:rFonts w:ascii="宋体" w:hAnsi="宋体" w:hint="eastAsia"/>
          <w:sz w:val="24"/>
        </w:rPr>
        <w:t>发布于</w:t>
      </w:r>
      <w:r>
        <w:rPr>
          <w:rFonts w:ascii="宋体" w:hAnsi="宋体" w:hint="eastAsia"/>
          <w:sz w:val="24"/>
        </w:rPr>
        <w:t>2016.4</w:t>
      </w:r>
    </w:p>
    <w:p w:rsidR="004C4FEE" w:rsidRDefault="00EF7ACA">
      <w:pPr>
        <w:numPr>
          <w:ilvl w:val="1"/>
          <w:numId w:val="1"/>
        </w:numPr>
        <w:spacing w:line="360" w:lineRule="auto"/>
        <w:rPr>
          <w:rFonts w:ascii="宋体" w:hAnsi="宋体"/>
          <w:sz w:val="24"/>
        </w:rPr>
      </w:pPr>
      <w:r>
        <w:rPr>
          <w:rFonts w:ascii="宋体" w:hAnsi="宋体" w:hint="eastAsia"/>
          <w:sz w:val="24"/>
        </w:rPr>
        <w:t>p10 2017.2</w:t>
      </w:r>
    </w:p>
    <w:p w:rsidR="004C4FEE" w:rsidRDefault="00EF7ACA">
      <w:pPr>
        <w:numPr>
          <w:ilvl w:val="1"/>
          <w:numId w:val="1"/>
        </w:numPr>
        <w:spacing w:line="360" w:lineRule="auto"/>
        <w:rPr>
          <w:rFonts w:ascii="宋体" w:hAnsi="宋体"/>
          <w:b/>
          <w:bCs/>
          <w:sz w:val="24"/>
        </w:rPr>
      </w:pPr>
      <w:r>
        <w:rPr>
          <w:rFonts w:ascii="宋体" w:hAnsi="宋体" w:hint="eastAsia"/>
          <w:b/>
          <w:bCs/>
          <w:sz w:val="24"/>
        </w:rPr>
        <w:t>p20 2018.3</w:t>
      </w:r>
    </w:p>
    <w:p w:rsidR="004C4FEE" w:rsidRDefault="00EF7ACA">
      <w:pPr>
        <w:numPr>
          <w:ilvl w:val="1"/>
          <w:numId w:val="1"/>
        </w:numPr>
        <w:spacing w:line="360" w:lineRule="auto"/>
        <w:rPr>
          <w:rFonts w:ascii="宋体" w:hAnsi="宋体"/>
          <w:sz w:val="24"/>
        </w:rPr>
      </w:pPr>
      <w:r>
        <w:rPr>
          <w:rFonts w:ascii="宋体" w:hAnsi="宋体" w:hint="eastAsia"/>
          <w:sz w:val="24"/>
        </w:rPr>
        <w:t>p30 2019.3</w:t>
      </w:r>
    </w:p>
    <w:p w:rsidR="004C4FEE" w:rsidRDefault="00EF7ACA">
      <w:pPr>
        <w:numPr>
          <w:ilvl w:val="1"/>
          <w:numId w:val="1"/>
        </w:numPr>
        <w:spacing w:line="360" w:lineRule="auto"/>
        <w:rPr>
          <w:rFonts w:ascii="宋体" w:hAnsi="宋体"/>
          <w:sz w:val="24"/>
        </w:rPr>
      </w:pPr>
      <w:r>
        <w:rPr>
          <w:rFonts w:ascii="宋体" w:hAnsi="宋体" w:hint="eastAsia"/>
          <w:sz w:val="24"/>
        </w:rPr>
        <w:t>p40 2020.3</w:t>
      </w:r>
    </w:p>
    <w:p w:rsidR="004C4FEE" w:rsidRDefault="00EF7ACA">
      <w:pPr>
        <w:numPr>
          <w:ilvl w:val="1"/>
          <w:numId w:val="1"/>
        </w:numPr>
        <w:spacing w:line="360" w:lineRule="auto"/>
        <w:rPr>
          <w:rFonts w:ascii="宋体" w:hAnsi="宋体"/>
          <w:sz w:val="24"/>
        </w:rPr>
      </w:pPr>
      <w:r>
        <w:rPr>
          <w:rFonts w:ascii="宋体" w:hAnsi="宋体" w:hint="eastAsia"/>
          <w:sz w:val="24"/>
        </w:rPr>
        <w:t>P50 2021.7</w:t>
      </w:r>
    </w:p>
    <w:p w:rsidR="004C4FEE" w:rsidRDefault="00EF7ACA">
      <w:pPr>
        <w:spacing w:line="360" w:lineRule="auto"/>
        <w:rPr>
          <w:rFonts w:ascii="宋体" w:hAnsi="宋体"/>
          <w:sz w:val="24"/>
        </w:rPr>
      </w:pPr>
      <w:r>
        <w:rPr>
          <w:rFonts w:ascii="宋体" w:hAnsi="宋体" w:hint="eastAsia"/>
          <w:sz w:val="24"/>
        </w:rPr>
        <w:tab/>
      </w:r>
      <w:r>
        <w:rPr>
          <w:rFonts w:ascii="宋体" w:hAnsi="宋体" w:hint="eastAsia"/>
          <w:noProof/>
          <w:sz w:val="24"/>
        </w:rPr>
        <w:drawing>
          <wp:inline distT="0" distB="0" distL="114300" distR="114300">
            <wp:extent cx="4492625" cy="4351655"/>
            <wp:effectExtent l="0" t="0" r="3175" b="6985"/>
            <wp:docPr id="16" name="图片 16" descr="华为p系列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华为p系列产品"/>
                    <pic:cNvPicPr>
                      <a:picLocks noChangeAspect="1"/>
                    </pic:cNvPicPr>
                  </pic:nvPicPr>
                  <pic:blipFill>
                    <a:blip r:embed="rId10"/>
                    <a:stretch>
                      <a:fillRect/>
                    </a:stretch>
                  </pic:blipFill>
                  <pic:spPr>
                    <a:xfrm>
                      <a:off x="0" y="0"/>
                      <a:ext cx="4492625" cy="4351655"/>
                    </a:xfrm>
                    <a:prstGeom prst="rect">
                      <a:avLst/>
                    </a:prstGeom>
                  </pic:spPr>
                </pic:pic>
              </a:graphicData>
            </a:graphic>
          </wp:inline>
        </w:drawing>
      </w:r>
    </w:p>
    <w:p w:rsidR="004C4FEE" w:rsidRDefault="004C4FEE">
      <w:pPr>
        <w:spacing w:line="360" w:lineRule="auto"/>
        <w:ind w:firstLineChars="200" w:firstLine="480"/>
        <w:rPr>
          <w:rFonts w:ascii="宋体" w:hAnsi="宋体"/>
          <w:sz w:val="24"/>
        </w:rPr>
      </w:pPr>
    </w:p>
    <w:p w:rsidR="004C4FEE" w:rsidRDefault="00EF7ACA">
      <w:pPr>
        <w:spacing w:line="360" w:lineRule="auto"/>
        <w:outlineLvl w:val="1"/>
        <w:rPr>
          <w:rFonts w:ascii="Arial" w:eastAsia="黑体" w:hAnsi="Arial"/>
          <w:bCs/>
          <w:sz w:val="32"/>
          <w:szCs w:val="32"/>
        </w:rPr>
      </w:pPr>
      <w:r>
        <w:rPr>
          <w:rFonts w:ascii="Arial" w:eastAsia="黑体" w:hAnsi="Arial" w:hint="eastAsia"/>
          <w:bCs/>
          <w:noProof/>
          <w:sz w:val="32"/>
          <w:szCs w:val="32"/>
        </w:rPr>
        <w:lastRenderedPageBreak/>
        <w:drawing>
          <wp:inline distT="0" distB="0" distL="114300" distR="114300">
            <wp:extent cx="5588635" cy="3726180"/>
            <wp:effectExtent l="0" t="0" r="4445" b="7620"/>
            <wp:docPr id="6" name="图片 6" descr="微信图片_2022103108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21031083935"/>
                    <pic:cNvPicPr>
                      <a:picLocks noChangeAspect="1"/>
                    </pic:cNvPicPr>
                  </pic:nvPicPr>
                  <pic:blipFill>
                    <a:blip r:embed="rId11"/>
                    <a:stretch>
                      <a:fillRect/>
                    </a:stretch>
                  </pic:blipFill>
                  <pic:spPr>
                    <a:xfrm>
                      <a:off x="0" y="0"/>
                      <a:ext cx="5588635" cy="3726180"/>
                    </a:xfrm>
                    <a:prstGeom prst="rect">
                      <a:avLst/>
                    </a:prstGeom>
                  </pic:spPr>
                </pic:pic>
              </a:graphicData>
            </a:graphic>
          </wp:inline>
        </w:drawing>
      </w:r>
    </w:p>
    <w:p w:rsidR="004C4FEE" w:rsidRDefault="004C4FEE">
      <w:pPr>
        <w:spacing w:line="360" w:lineRule="auto"/>
        <w:outlineLvl w:val="1"/>
        <w:rPr>
          <w:rFonts w:ascii="Arial" w:eastAsia="黑体" w:hAnsi="Arial"/>
          <w:bCs/>
          <w:sz w:val="32"/>
          <w:szCs w:val="32"/>
        </w:rPr>
      </w:pPr>
      <w:bookmarkStart w:id="6" w:name="_Toc324811706"/>
    </w:p>
    <w:p w:rsidR="004C4FEE" w:rsidRDefault="00EF7ACA">
      <w:pPr>
        <w:spacing w:line="360" w:lineRule="auto"/>
        <w:outlineLvl w:val="1"/>
        <w:rPr>
          <w:rFonts w:ascii="Arial" w:eastAsia="黑体" w:hAnsi="Arial"/>
          <w:bCs/>
          <w:sz w:val="32"/>
          <w:szCs w:val="32"/>
        </w:rPr>
      </w:pPr>
      <w:r>
        <w:rPr>
          <w:rFonts w:ascii="Arial" w:eastAsia="黑体" w:hAnsi="Arial" w:hint="eastAsia"/>
          <w:bCs/>
          <w:noProof/>
          <w:sz w:val="32"/>
          <w:szCs w:val="32"/>
        </w:rPr>
        <w:drawing>
          <wp:inline distT="0" distB="0" distL="114300" distR="114300">
            <wp:extent cx="5588635" cy="3726180"/>
            <wp:effectExtent l="0" t="0" r="4445" b="7620"/>
            <wp:docPr id="10" name="图片 10" descr="微信图片_2022103108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221031083952"/>
                    <pic:cNvPicPr>
                      <a:picLocks noChangeAspect="1"/>
                    </pic:cNvPicPr>
                  </pic:nvPicPr>
                  <pic:blipFill>
                    <a:blip r:embed="rId12"/>
                    <a:stretch>
                      <a:fillRect/>
                    </a:stretch>
                  </pic:blipFill>
                  <pic:spPr>
                    <a:xfrm>
                      <a:off x="0" y="0"/>
                      <a:ext cx="5588635" cy="3726180"/>
                    </a:xfrm>
                    <a:prstGeom prst="rect">
                      <a:avLst/>
                    </a:prstGeom>
                  </pic:spPr>
                </pic:pic>
              </a:graphicData>
            </a:graphic>
          </wp:inline>
        </w:drawing>
      </w:r>
    </w:p>
    <w:p w:rsidR="004C4FEE" w:rsidRDefault="00EF7ACA">
      <w:pPr>
        <w:spacing w:line="360" w:lineRule="auto"/>
        <w:outlineLvl w:val="1"/>
        <w:rPr>
          <w:rFonts w:ascii="Arial" w:eastAsia="黑体" w:hAnsi="Arial"/>
          <w:bCs/>
          <w:sz w:val="32"/>
          <w:szCs w:val="32"/>
        </w:rPr>
      </w:pPr>
      <w:bookmarkStart w:id="7" w:name="_Toc324830536"/>
      <w:r>
        <w:rPr>
          <w:rFonts w:ascii="Arial" w:eastAsia="黑体" w:hAnsi="Arial" w:hint="eastAsia"/>
          <w:bCs/>
          <w:sz w:val="32"/>
          <w:szCs w:val="32"/>
        </w:rPr>
        <w:t>（二）产品卖点</w:t>
      </w:r>
      <w:bookmarkEnd w:id="6"/>
      <w:bookmarkEnd w:id="7"/>
    </w:p>
    <w:p w:rsidR="004C4FEE" w:rsidRDefault="00EF7ACA">
      <w:pPr>
        <w:spacing w:line="360" w:lineRule="auto"/>
        <w:ind w:firstLineChars="200" w:firstLine="480"/>
        <w:rPr>
          <w:color w:val="000000"/>
          <w:sz w:val="24"/>
        </w:rPr>
      </w:pPr>
      <w:r>
        <w:rPr>
          <w:rFonts w:hint="eastAsia"/>
          <w:color w:val="000000"/>
          <w:sz w:val="24"/>
        </w:rPr>
        <w:t>P50</w:t>
      </w:r>
      <w:r>
        <w:rPr>
          <w:rFonts w:hint="eastAsia"/>
          <w:color w:val="000000"/>
          <w:sz w:val="24"/>
        </w:rPr>
        <w:t>系列具有的</w:t>
      </w:r>
      <w:r>
        <w:rPr>
          <w:rFonts w:hint="eastAsia"/>
          <w:color w:val="000000"/>
          <w:sz w:val="24"/>
        </w:rPr>
        <w:t>AI</w:t>
      </w:r>
      <w:r>
        <w:rPr>
          <w:rFonts w:hint="eastAsia"/>
          <w:color w:val="000000"/>
          <w:sz w:val="24"/>
        </w:rPr>
        <w:t>异构</w:t>
      </w:r>
      <w:proofErr w:type="gramStart"/>
      <w:r>
        <w:rPr>
          <w:rFonts w:hint="eastAsia"/>
          <w:color w:val="000000"/>
          <w:sz w:val="24"/>
        </w:rPr>
        <w:t>通信四</w:t>
      </w:r>
      <w:proofErr w:type="gramEnd"/>
      <w:r>
        <w:rPr>
          <w:rFonts w:hint="eastAsia"/>
          <w:color w:val="000000"/>
          <w:sz w:val="24"/>
        </w:rPr>
        <w:t>网协同、双网并发、</w:t>
      </w:r>
      <w:r>
        <w:rPr>
          <w:rFonts w:hint="eastAsia"/>
          <w:color w:val="000000"/>
          <w:sz w:val="24"/>
        </w:rPr>
        <w:t>AI</w:t>
      </w:r>
      <w:r>
        <w:rPr>
          <w:rFonts w:hint="eastAsia"/>
          <w:color w:val="000000"/>
          <w:sz w:val="24"/>
        </w:rPr>
        <w:t>信号预测三大核心功能点。</w:t>
      </w:r>
    </w:p>
    <w:p w:rsidR="004C4FEE" w:rsidRDefault="004C4FEE">
      <w:pPr>
        <w:spacing w:line="360" w:lineRule="auto"/>
        <w:rPr>
          <w:color w:val="000000"/>
          <w:sz w:val="24"/>
        </w:rPr>
      </w:pPr>
    </w:p>
    <w:p w:rsidR="004C4FEE" w:rsidRDefault="00EF7ACA">
      <w:pPr>
        <w:spacing w:line="360" w:lineRule="auto"/>
        <w:ind w:firstLineChars="200" w:firstLine="480"/>
        <w:rPr>
          <w:color w:val="000000"/>
          <w:sz w:val="24"/>
        </w:rPr>
      </w:pPr>
      <w:r>
        <w:rPr>
          <w:rFonts w:hint="eastAsia"/>
          <w:color w:val="000000"/>
          <w:sz w:val="24"/>
        </w:rPr>
        <w:lastRenderedPageBreak/>
        <w:t>笔者了解到，</w:t>
      </w:r>
      <w:r>
        <w:rPr>
          <w:rFonts w:hint="eastAsia"/>
          <w:color w:val="000000"/>
          <w:sz w:val="24"/>
        </w:rPr>
        <w:t>P50</w:t>
      </w:r>
      <w:r>
        <w:rPr>
          <w:rFonts w:hint="eastAsia"/>
          <w:color w:val="000000"/>
          <w:sz w:val="24"/>
        </w:rPr>
        <w:t>系列在典型优势场景，如进电梯</w:t>
      </w:r>
      <w:proofErr w:type="gramStart"/>
      <w:r>
        <w:rPr>
          <w:rFonts w:hint="eastAsia"/>
          <w:color w:val="000000"/>
          <w:sz w:val="24"/>
        </w:rPr>
        <w:t>看抖音</w:t>
      </w:r>
      <w:proofErr w:type="gramEnd"/>
      <w:r>
        <w:rPr>
          <w:rFonts w:hint="eastAsia"/>
          <w:color w:val="000000"/>
          <w:sz w:val="24"/>
        </w:rPr>
        <w:t>、出门打车等，在信号强度、稳定性、连接速度、传输速率、续航能力上等方面具备优势。那么，在被“绑住一只腿”的情况下，华为</w:t>
      </w:r>
      <w:r>
        <w:rPr>
          <w:rFonts w:hint="eastAsia"/>
          <w:color w:val="000000"/>
          <w:sz w:val="24"/>
        </w:rPr>
        <w:t>P50</w:t>
      </w:r>
      <w:r>
        <w:rPr>
          <w:rFonts w:hint="eastAsia"/>
          <w:color w:val="000000"/>
          <w:sz w:val="24"/>
        </w:rPr>
        <w:t>系列通信能力是如何做到“健步如飞”？</w:t>
      </w:r>
    </w:p>
    <w:p w:rsidR="004C4FEE" w:rsidRDefault="00EF7ACA">
      <w:pPr>
        <w:spacing w:line="360" w:lineRule="auto"/>
        <w:ind w:firstLineChars="200" w:firstLine="480"/>
        <w:rPr>
          <w:color w:val="000000"/>
          <w:sz w:val="24"/>
        </w:rPr>
      </w:pPr>
      <w:r>
        <w:rPr>
          <w:rFonts w:hint="eastAsia"/>
          <w:noProof/>
          <w:color w:val="000000"/>
          <w:sz w:val="24"/>
        </w:rPr>
        <w:drawing>
          <wp:inline distT="0" distB="0" distL="114300" distR="114300">
            <wp:extent cx="5589905" cy="4176395"/>
            <wp:effectExtent l="0" t="0" r="3175" b="14605"/>
            <wp:docPr id="9" name="图片 9" descr="微信图片_2022102920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221029205624"/>
                    <pic:cNvPicPr>
                      <a:picLocks noChangeAspect="1"/>
                    </pic:cNvPicPr>
                  </pic:nvPicPr>
                  <pic:blipFill>
                    <a:blip r:embed="rId13"/>
                    <a:stretch>
                      <a:fillRect/>
                    </a:stretch>
                  </pic:blipFill>
                  <pic:spPr>
                    <a:xfrm>
                      <a:off x="0" y="0"/>
                      <a:ext cx="5589905" cy="4176395"/>
                    </a:xfrm>
                    <a:prstGeom prst="rect">
                      <a:avLst/>
                    </a:prstGeom>
                  </pic:spPr>
                </pic:pic>
              </a:graphicData>
            </a:graphic>
          </wp:inline>
        </w:drawing>
      </w:r>
    </w:p>
    <w:p w:rsidR="004C4FEE" w:rsidRDefault="00EF7ACA">
      <w:pPr>
        <w:spacing w:line="360" w:lineRule="auto"/>
        <w:ind w:firstLineChars="200" w:firstLine="480"/>
        <w:rPr>
          <w:color w:val="000000"/>
          <w:sz w:val="24"/>
        </w:rPr>
      </w:pPr>
      <w:r>
        <w:rPr>
          <w:rFonts w:hint="eastAsia"/>
          <w:color w:val="000000"/>
          <w:sz w:val="24"/>
        </w:rPr>
        <w:t>华为</w:t>
      </w:r>
      <w:r>
        <w:rPr>
          <w:rFonts w:hint="eastAsia"/>
          <w:color w:val="000000"/>
          <w:sz w:val="24"/>
        </w:rPr>
        <w:t>P50</w:t>
      </w:r>
      <w:r>
        <w:rPr>
          <w:rFonts w:hint="eastAsia"/>
          <w:color w:val="000000"/>
          <w:sz w:val="24"/>
        </w:rPr>
        <w:t>：不止影像，通信体验也要亮眼</w:t>
      </w:r>
    </w:p>
    <w:p w:rsidR="004C4FEE" w:rsidRDefault="004C4FEE">
      <w:pPr>
        <w:spacing w:line="360" w:lineRule="auto"/>
        <w:rPr>
          <w:color w:val="000000"/>
          <w:sz w:val="24"/>
        </w:rPr>
      </w:pPr>
    </w:p>
    <w:p w:rsidR="004C4FEE" w:rsidRDefault="00EF7ACA">
      <w:pPr>
        <w:spacing w:line="360" w:lineRule="auto"/>
        <w:ind w:firstLineChars="200" w:firstLine="480"/>
        <w:rPr>
          <w:color w:val="000000"/>
          <w:sz w:val="24"/>
        </w:rPr>
      </w:pPr>
      <w:r>
        <w:rPr>
          <w:rFonts w:hint="eastAsia"/>
          <w:color w:val="000000"/>
          <w:sz w:val="24"/>
        </w:rPr>
        <w:t>手机上网的连接技术有多个，包括</w:t>
      </w:r>
      <w:r>
        <w:rPr>
          <w:rFonts w:hint="eastAsia"/>
          <w:color w:val="000000"/>
          <w:sz w:val="24"/>
        </w:rPr>
        <w:t>4G</w:t>
      </w:r>
      <w:r>
        <w:rPr>
          <w:rFonts w:hint="eastAsia"/>
          <w:color w:val="000000"/>
          <w:sz w:val="24"/>
        </w:rPr>
        <w:t>、</w:t>
      </w:r>
      <w:r>
        <w:rPr>
          <w:rFonts w:hint="eastAsia"/>
          <w:color w:val="000000"/>
          <w:sz w:val="24"/>
        </w:rPr>
        <w:t>Wi-Fi 6</w:t>
      </w:r>
      <w:r>
        <w:rPr>
          <w:rFonts w:hint="eastAsia"/>
          <w:color w:val="000000"/>
          <w:sz w:val="24"/>
        </w:rPr>
        <w:t>（包括两个频段）等，而手机一般有两个卡，所以就有四个上网通道，即主卡</w:t>
      </w:r>
      <w:r>
        <w:rPr>
          <w:rFonts w:hint="eastAsia"/>
          <w:color w:val="000000"/>
          <w:sz w:val="24"/>
        </w:rPr>
        <w:t>4G</w:t>
      </w:r>
      <w:r>
        <w:rPr>
          <w:rFonts w:hint="eastAsia"/>
          <w:color w:val="000000"/>
          <w:sz w:val="24"/>
        </w:rPr>
        <w:t>、副卡</w:t>
      </w:r>
      <w:r>
        <w:rPr>
          <w:rFonts w:hint="eastAsia"/>
          <w:color w:val="000000"/>
          <w:sz w:val="24"/>
        </w:rPr>
        <w:t>4G</w:t>
      </w:r>
      <w:r>
        <w:rPr>
          <w:rFonts w:hint="eastAsia"/>
          <w:color w:val="000000"/>
          <w:sz w:val="24"/>
        </w:rPr>
        <w:t>、</w:t>
      </w:r>
      <w:r>
        <w:rPr>
          <w:rFonts w:hint="eastAsia"/>
          <w:color w:val="000000"/>
          <w:sz w:val="24"/>
        </w:rPr>
        <w:t>5GHz</w:t>
      </w:r>
      <w:r>
        <w:rPr>
          <w:rFonts w:hint="eastAsia"/>
          <w:color w:val="000000"/>
          <w:sz w:val="24"/>
        </w:rPr>
        <w:t>频段的</w:t>
      </w:r>
      <w:r>
        <w:rPr>
          <w:rFonts w:hint="eastAsia"/>
          <w:color w:val="000000"/>
          <w:sz w:val="24"/>
        </w:rPr>
        <w:t>Wi-Fi 6</w:t>
      </w:r>
      <w:r>
        <w:rPr>
          <w:rFonts w:hint="eastAsia"/>
          <w:color w:val="000000"/>
          <w:sz w:val="24"/>
        </w:rPr>
        <w:t>以及</w:t>
      </w:r>
      <w:r>
        <w:rPr>
          <w:rFonts w:hint="eastAsia"/>
          <w:color w:val="000000"/>
          <w:sz w:val="24"/>
        </w:rPr>
        <w:t>2.4</w:t>
      </w:r>
      <w:r>
        <w:rPr>
          <w:rFonts w:hint="eastAsia"/>
          <w:color w:val="000000"/>
          <w:sz w:val="24"/>
        </w:rPr>
        <w:t>GHz</w:t>
      </w:r>
      <w:r>
        <w:rPr>
          <w:rFonts w:hint="eastAsia"/>
          <w:color w:val="000000"/>
          <w:sz w:val="24"/>
        </w:rPr>
        <w:t>频段的</w:t>
      </w:r>
      <w:r>
        <w:rPr>
          <w:rFonts w:hint="eastAsia"/>
          <w:color w:val="000000"/>
          <w:sz w:val="24"/>
        </w:rPr>
        <w:t>Wi-Fi 6</w:t>
      </w:r>
      <w:r>
        <w:rPr>
          <w:rFonts w:hint="eastAsia"/>
          <w:color w:val="000000"/>
          <w:sz w:val="24"/>
        </w:rPr>
        <w:t>。华为只是通信产业链中的一家企业，目前能做的，就是在这四个通道上寻找突破。</w:t>
      </w:r>
    </w:p>
    <w:p w:rsidR="004C4FEE" w:rsidRDefault="00EF7ACA" w:rsidP="002622DB">
      <w:pPr>
        <w:spacing w:line="360" w:lineRule="auto"/>
        <w:ind w:firstLineChars="200" w:firstLine="480"/>
        <w:jc w:val="center"/>
        <w:rPr>
          <w:color w:val="000000"/>
          <w:sz w:val="24"/>
        </w:rPr>
      </w:pPr>
      <w:r>
        <w:rPr>
          <w:rFonts w:hint="eastAsia"/>
          <w:noProof/>
          <w:color w:val="000000"/>
          <w:sz w:val="24"/>
        </w:rPr>
        <w:lastRenderedPageBreak/>
        <w:drawing>
          <wp:inline distT="0" distB="0" distL="114300" distR="114300">
            <wp:extent cx="3586480" cy="2391410"/>
            <wp:effectExtent l="0" t="0" r="10160" b="1270"/>
            <wp:docPr id="13" name="图片 13" descr="微信图片_2022103108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图片_20221031084025"/>
                    <pic:cNvPicPr>
                      <a:picLocks noChangeAspect="1"/>
                    </pic:cNvPicPr>
                  </pic:nvPicPr>
                  <pic:blipFill>
                    <a:blip r:embed="rId14"/>
                    <a:stretch>
                      <a:fillRect/>
                    </a:stretch>
                  </pic:blipFill>
                  <pic:spPr>
                    <a:xfrm>
                      <a:off x="0" y="0"/>
                      <a:ext cx="3586480" cy="2391410"/>
                    </a:xfrm>
                    <a:prstGeom prst="rect">
                      <a:avLst/>
                    </a:prstGeom>
                  </pic:spPr>
                </pic:pic>
              </a:graphicData>
            </a:graphic>
          </wp:inline>
        </w:drawing>
      </w:r>
    </w:p>
    <w:p w:rsidR="004C4FEE" w:rsidRDefault="00EF7ACA">
      <w:pPr>
        <w:spacing w:line="360" w:lineRule="auto"/>
        <w:ind w:firstLineChars="200" w:firstLine="480"/>
        <w:rPr>
          <w:color w:val="000000"/>
          <w:sz w:val="24"/>
        </w:rPr>
      </w:pPr>
      <w:r>
        <w:rPr>
          <w:rFonts w:hint="eastAsia"/>
          <w:color w:val="000000"/>
          <w:sz w:val="24"/>
        </w:rPr>
        <w:t>首先，我们看看</w:t>
      </w:r>
      <w:r>
        <w:rPr>
          <w:rFonts w:hint="eastAsia"/>
          <w:color w:val="000000"/>
          <w:sz w:val="24"/>
        </w:rPr>
        <w:t>4G</w:t>
      </w:r>
      <w:r>
        <w:rPr>
          <w:rFonts w:hint="eastAsia"/>
          <w:color w:val="000000"/>
          <w:sz w:val="24"/>
        </w:rPr>
        <w:t>技术和现状。要知道，</w:t>
      </w:r>
      <w:r>
        <w:rPr>
          <w:rFonts w:hint="eastAsia"/>
          <w:color w:val="000000"/>
          <w:sz w:val="24"/>
        </w:rPr>
        <w:t>4G</w:t>
      </w:r>
      <w:r>
        <w:rPr>
          <w:rFonts w:hint="eastAsia"/>
          <w:color w:val="000000"/>
          <w:sz w:val="24"/>
        </w:rPr>
        <w:t>技术一度被认为只能提供</w:t>
      </w:r>
      <w:r>
        <w:rPr>
          <w:rFonts w:hint="eastAsia"/>
          <w:color w:val="000000"/>
          <w:sz w:val="24"/>
        </w:rPr>
        <w:t>100Mbps</w:t>
      </w:r>
      <w:r>
        <w:rPr>
          <w:rFonts w:hint="eastAsia"/>
          <w:color w:val="000000"/>
          <w:sz w:val="24"/>
        </w:rPr>
        <w:t>能力，但通过载波聚合等技术，几年前我们就看到不少运营商提供了</w:t>
      </w:r>
      <w:r>
        <w:rPr>
          <w:rFonts w:hint="eastAsia"/>
          <w:color w:val="000000"/>
          <w:sz w:val="24"/>
        </w:rPr>
        <w:t>1Gbps</w:t>
      </w:r>
      <w:r>
        <w:rPr>
          <w:rFonts w:hint="eastAsia"/>
          <w:color w:val="000000"/>
          <w:sz w:val="24"/>
        </w:rPr>
        <w:t>下行体验的</w:t>
      </w:r>
      <w:r>
        <w:rPr>
          <w:rFonts w:hint="eastAsia"/>
          <w:color w:val="000000"/>
          <w:sz w:val="24"/>
        </w:rPr>
        <w:t>4G</w:t>
      </w:r>
      <w:r>
        <w:rPr>
          <w:rFonts w:hint="eastAsia"/>
          <w:color w:val="000000"/>
          <w:sz w:val="24"/>
        </w:rPr>
        <w:t>，比如中国联通的千兆</w:t>
      </w:r>
      <w:r>
        <w:rPr>
          <w:rFonts w:hint="eastAsia"/>
          <w:color w:val="000000"/>
          <w:sz w:val="24"/>
        </w:rPr>
        <w:t>LTE</w:t>
      </w:r>
      <w:r>
        <w:rPr>
          <w:rFonts w:hint="eastAsia"/>
          <w:color w:val="000000"/>
          <w:sz w:val="24"/>
        </w:rPr>
        <w:t>。如今三大运营商</w:t>
      </w:r>
      <w:r>
        <w:rPr>
          <w:rFonts w:hint="eastAsia"/>
          <w:color w:val="000000"/>
          <w:sz w:val="24"/>
        </w:rPr>
        <w:t>4G</w:t>
      </w:r>
      <w:r>
        <w:rPr>
          <w:rFonts w:hint="eastAsia"/>
          <w:color w:val="000000"/>
          <w:sz w:val="24"/>
        </w:rPr>
        <w:t>网络覆盖全国各地，被称为是</w:t>
      </w:r>
      <w:r>
        <w:rPr>
          <w:rFonts w:hint="eastAsia"/>
          <w:color w:val="000000"/>
          <w:sz w:val="24"/>
        </w:rPr>
        <w:t>5G</w:t>
      </w:r>
      <w:r>
        <w:rPr>
          <w:rFonts w:hint="eastAsia"/>
          <w:color w:val="000000"/>
          <w:sz w:val="24"/>
        </w:rPr>
        <w:t>的“打底网”，拥有十年的黄金发展期。而在国外，大部分国家依然在使用</w:t>
      </w:r>
      <w:r>
        <w:rPr>
          <w:rFonts w:hint="eastAsia"/>
          <w:color w:val="000000"/>
          <w:sz w:val="24"/>
        </w:rPr>
        <w:t>4G</w:t>
      </w:r>
      <w:r>
        <w:rPr>
          <w:rFonts w:hint="eastAsia"/>
          <w:color w:val="000000"/>
          <w:sz w:val="24"/>
        </w:rPr>
        <w:t>网络，其</w:t>
      </w:r>
      <w:r>
        <w:rPr>
          <w:rFonts w:hint="eastAsia"/>
          <w:color w:val="000000"/>
          <w:sz w:val="24"/>
        </w:rPr>
        <w:t>5G</w:t>
      </w:r>
      <w:r>
        <w:rPr>
          <w:rFonts w:hint="eastAsia"/>
          <w:color w:val="000000"/>
          <w:sz w:val="24"/>
        </w:rPr>
        <w:t>更多是示范。也就是说，</w:t>
      </w:r>
      <w:r>
        <w:rPr>
          <w:rFonts w:hint="eastAsia"/>
          <w:color w:val="000000"/>
          <w:sz w:val="24"/>
        </w:rPr>
        <w:t>4G</w:t>
      </w:r>
      <w:r>
        <w:rPr>
          <w:rFonts w:hint="eastAsia"/>
          <w:color w:val="000000"/>
          <w:sz w:val="24"/>
        </w:rPr>
        <w:t>依然是承载移动流量的主力。</w:t>
      </w:r>
    </w:p>
    <w:p w:rsidR="004C4FEE" w:rsidRDefault="00EF7ACA">
      <w:pPr>
        <w:spacing w:line="360" w:lineRule="auto"/>
        <w:ind w:firstLineChars="200" w:firstLine="480"/>
        <w:rPr>
          <w:color w:val="000000"/>
          <w:sz w:val="24"/>
        </w:rPr>
      </w:pPr>
      <w:r>
        <w:rPr>
          <w:rFonts w:hint="eastAsia"/>
          <w:color w:val="000000"/>
          <w:sz w:val="24"/>
        </w:rPr>
        <w:t>其次，</w:t>
      </w:r>
      <w:r>
        <w:rPr>
          <w:rFonts w:hint="eastAsia"/>
          <w:color w:val="000000"/>
          <w:sz w:val="24"/>
        </w:rPr>
        <w:t>Wi-Fi</w:t>
      </w:r>
      <w:r>
        <w:rPr>
          <w:rFonts w:hint="eastAsia"/>
          <w:color w:val="000000"/>
          <w:sz w:val="24"/>
        </w:rPr>
        <w:t>技术和现状。如今</w:t>
      </w:r>
      <w:r>
        <w:rPr>
          <w:rFonts w:hint="eastAsia"/>
          <w:color w:val="000000"/>
          <w:sz w:val="24"/>
        </w:rPr>
        <w:t>人人在用</w:t>
      </w:r>
      <w:r>
        <w:rPr>
          <w:rFonts w:hint="eastAsia"/>
          <w:color w:val="000000"/>
          <w:sz w:val="24"/>
        </w:rPr>
        <w:t>Wi-Fi</w:t>
      </w:r>
      <w:r>
        <w:rPr>
          <w:rFonts w:hint="eastAsia"/>
          <w:color w:val="000000"/>
          <w:sz w:val="24"/>
        </w:rPr>
        <w:t>，不管是在家里，是在商场，还是在办公场所。被称为“室内”</w:t>
      </w:r>
      <w:r>
        <w:rPr>
          <w:rFonts w:hint="eastAsia"/>
          <w:color w:val="000000"/>
          <w:sz w:val="24"/>
        </w:rPr>
        <w:t>5G</w:t>
      </w:r>
      <w:r>
        <w:rPr>
          <w:rFonts w:hint="eastAsia"/>
          <w:color w:val="000000"/>
          <w:sz w:val="24"/>
        </w:rPr>
        <w:t>的</w:t>
      </w:r>
      <w:r>
        <w:rPr>
          <w:rFonts w:hint="eastAsia"/>
          <w:color w:val="000000"/>
          <w:sz w:val="24"/>
        </w:rPr>
        <w:t>Wi-Fi 6</w:t>
      </w:r>
      <w:r>
        <w:rPr>
          <w:rFonts w:hint="eastAsia"/>
          <w:color w:val="000000"/>
          <w:sz w:val="24"/>
        </w:rPr>
        <w:t>也进入发展快车道，市场充满</w:t>
      </w:r>
      <w:r>
        <w:rPr>
          <w:rFonts w:hint="eastAsia"/>
          <w:color w:val="000000"/>
          <w:sz w:val="24"/>
        </w:rPr>
        <w:t>Wi-Fi 6</w:t>
      </w:r>
      <w:r>
        <w:rPr>
          <w:rFonts w:hint="eastAsia"/>
          <w:color w:val="000000"/>
          <w:sz w:val="24"/>
        </w:rPr>
        <w:t>双</w:t>
      </w:r>
      <w:proofErr w:type="gramStart"/>
      <w:r>
        <w:rPr>
          <w:rFonts w:hint="eastAsia"/>
          <w:color w:val="000000"/>
          <w:sz w:val="24"/>
        </w:rPr>
        <w:t>频</w:t>
      </w:r>
      <w:proofErr w:type="gramEnd"/>
      <w:r>
        <w:rPr>
          <w:rFonts w:hint="eastAsia"/>
          <w:color w:val="000000"/>
          <w:sz w:val="24"/>
        </w:rPr>
        <w:t>路由器。比如华为去年</w:t>
      </w:r>
      <w:r>
        <w:rPr>
          <w:rFonts w:hint="eastAsia"/>
          <w:color w:val="000000"/>
          <w:sz w:val="24"/>
        </w:rPr>
        <w:t>2</w:t>
      </w:r>
      <w:r>
        <w:rPr>
          <w:rFonts w:hint="eastAsia"/>
          <w:color w:val="000000"/>
          <w:sz w:val="24"/>
        </w:rPr>
        <w:t>月发布的华为路由</w:t>
      </w:r>
      <w:r>
        <w:rPr>
          <w:rFonts w:hint="eastAsia"/>
          <w:color w:val="000000"/>
          <w:sz w:val="24"/>
        </w:rPr>
        <w:t>AX3</w:t>
      </w:r>
      <w:r>
        <w:rPr>
          <w:rFonts w:hint="eastAsia"/>
          <w:color w:val="000000"/>
          <w:sz w:val="24"/>
        </w:rPr>
        <w:t>系列，采用华为</w:t>
      </w:r>
      <w:r>
        <w:rPr>
          <w:rFonts w:hint="eastAsia"/>
          <w:color w:val="000000"/>
          <w:sz w:val="24"/>
        </w:rPr>
        <w:t>Wi-Fi 6+</w:t>
      </w:r>
      <w:r>
        <w:rPr>
          <w:rFonts w:hint="eastAsia"/>
          <w:color w:val="000000"/>
          <w:sz w:val="24"/>
        </w:rPr>
        <w:t>技术，支持</w:t>
      </w:r>
      <w:r>
        <w:rPr>
          <w:rFonts w:hint="eastAsia"/>
          <w:color w:val="000000"/>
          <w:sz w:val="24"/>
        </w:rPr>
        <w:t>160MHz</w:t>
      </w:r>
      <w:r>
        <w:rPr>
          <w:rFonts w:hint="eastAsia"/>
          <w:color w:val="000000"/>
          <w:sz w:val="24"/>
        </w:rPr>
        <w:t>带宽，在</w:t>
      </w:r>
      <w:r>
        <w:rPr>
          <w:rFonts w:hint="eastAsia"/>
          <w:color w:val="000000"/>
          <w:sz w:val="24"/>
        </w:rPr>
        <w:t>5GHz</w:t>
      </w:r>
      <w:r>
        <w:rPr>
          <w:rFonts w:hint="eastAsia"/>
          <w:color w:val="000000"/>
          <w:sz w:val="24"/>
        </w:rPr>
        <w:t>频段峰值速率达到</w:t>
      </w:r>
      <w:r>
        <w:rPr>
          <w:rFonts w:hint="eastAsia"/>
          <w:color w:val="000000"/>
          <w:sz w:val="24"/>
        </w:rPr>
        <w:t>2.4Gbps</w:t>
      </w:r>
      <w:r>
        <w:rPr>
          <w:rFonts w:hint="eastAsia"/>
          <w:color w:val="000000"/>
          <w:sz w:val="24"/>
        </w:rPr>
        <w:t>、在</w:t>
      </w:r>
      <w:r>
        <w:rPr>
          <w:rFonts w:hint="eastAsia"/>
          <w:color w:val="000000"/>
          <w:sz w:val="24"/>
        </w:rPr>
        <w:t>2.4GHz</w:t>
      </w:r>
      <w:r>
        <w:rPr>
          <w:rFonts w:hint="eastAsia"/>
          <w:color w:val="000000"/>
          <w:sz w:val="24"/>
        </w:rPr>
        <w:t>峰值速率达到</w:t>
      </w:r>
      <w:r>
        <w:rPr>
          <w:rFonts w:hint="eastAsia"/>
          <w:color w:val="000000"/>
          <w:sz w:val="24"/>
        </w:rPr>
        <w:t>600Mbps</w:t>
      </w:r>
      <w:r>
        <w:rPr>
          <w:rFonts w:hint="eastAsia"/>
          <w:color w:val="000000"/>
          <w:sz w:val="24"/>
        </w:rPr>
        <w:t>。手机如何借助</w:t>
      </w:r>
      <w:r>
        <w:rPr>
          <w:rFonts w:hint="eastAsia"/>
          <w:color w:val="000000"/>
          <w:sz w:val="24"/>
        </w:rPr>
        <w:t>Wi-Fi 6</w:t>
      </w:r>
      <w:r>
        <w:rPr>
          <w:rFonts w:hint="eastAsia"/>
          <w:color w:val="000000"/>
          <w:sz w:val="24"/>
        </w:rPr>
        <w:t>上网，自然会获得超快的速度。</w:t>
      </w:r>
    </w:p>
    <w:p w:rsidR="004C4FEE" w:rsidRDefault="00EF7ACA">
      <w:pPr>
        <w:spacing w:line="360" w:lineRule="auto"/>
        <w:ind w:firstLineChars="200" w:firstLine="480"/>
        <w:rPr>
          <w:color w:val="000000"/>
          <w:sz w:val="24"/>
        </w:rPr>
      </w:pPr>
      <w:r>
        <w:rPr>
          <w:rFonts w:hint="eastAsia"/>
          <w:color w:val="000000"/>
          <w:sz w:val="24"/>
        </w:rPr>
        <w:t>再次，</w:t>
      </w:r>
      <w:r>
        <w:rPr>
          <w:rFonts w:hint="eastAsia"/>
          <w:color w:val="000000"/>
          <w:sz w:val="24"/>
        </w:rPr>
        <w:t>AI</w:t>
      </w:r>
      <w:r>
        <w:rPr>
          <w:rFonts w:hint="eastAsia"/>
          <w:color w:val="000000"/>
          <w:sz w:val="24"/>
        </w:rPr>
        <w:t>技术加持。既然手机有</w:t>
      </w:r>
      <w:r>
        <w:rPr>
          <w:rFonts w:hint="eastAsia"/>
          <w:color w:val="000000"/>
          <w:sz w:val="24"/>
        </w:rPr>
        <w:t>4</w:t>
      </w:r>
      <w:r>
        <w:rPr>
          <w:rFonts w:hint="eastAsia"/>
          <w:color w:val="000000"/>
          <w:sz w:val="24"/>
        </w:rPr>
        <w:t>个上网通道，那我们完全可以通过</w:t>
      </w:r>
      <w:r>
        <w:rPr>
          <w:rFonts w:hint="eastAsia"/>
          <w:color w:val="000000"/>
          <w:sz w:val="24"/>
        </w:rPr>
        <w:t>AI</w:t>
      </w:r>
      <w:r>
        <w:rPr>
          <w:rFonts w:hint="eastAsia"/>
          <w:color w:val="000000"/>
          <w:sz w:val="24"/>
        </w:rPr>
        <w:t>技术，实现四网协同，时刻让最优的通道网络来支撑用户应用的使用。而且，如果同时让流量在</w:t>
      </w:r>
      <w:r>
        <w:rPr>
          <w:rFonts w:hint="eastAsia"/>
          <w:color w:val="000000"/>
          <w:sz w:val="24"/>
        </w:rPr>
        <w:t>4G</w:t>
      </w:r>
      <w:r>
        <w:rPr>
          <w:rFonts w:hint="eastAsia"/>
          <w:color w:val="000000"/>
          <w:sz w:val="24"/>
        </w:rPr>
        <w:t>、</w:t>
      </w:r>
      <w:r>
        <w:rPr>
          <w:rFonts w:hint="eastAsia"/>
          <w:color w:val="000000"/>
          <w:sz w:val="24"/>
        </w:rPr>
        <w:t>Wi-Fi 6</w:t>
      </w:r>
      <w:proofErr w:type="gramStart"/>
      <w:r>
        <w:rPr>
          <w:rFonts w:hint="eastAsia"/>
          <w:color w:val="000000"/>
          <w:sz w:val="24"/>
        </w:rPr>
        <w:t>两个</w:t>
      </w:r>
      <w:proofErr w:type="gramEnd"/>
      <w:r>
        <w:rPr>
          <w:rFonts w:hint="eastAsia"/>
          <w:color w:val="000000"/>
          <w:sz w:val="24"/>
        </w:rPr>
        <w:t>通道传输，那岂不是双管齐下，网速更快。</w:t>
      </w:r>
    </w:p>
    <w:p w:rsidR="004C4FEE" w:rsidRDefault="00EF7ACA">
      <w:pPr>
        <w:spacing w:line="360" w:lineRule="auto"/>
        <w:ind w:firstLineChars="200" w:firstLine="480"/>
        <w:rPr>
          <w:color w:val="000000"/>
          <w:sz w:val="24"/>
        </w:rPr>
      </w:pPr>
      <w:r>
        <w:rPr>
          <w:rFonts w:hint="eastAsia"/>
          <w:color w:val="000000"/>
          <w:sz w:val="24"/>
        </w:rPr>
        <w:t>最后，典型场景的</w:t>
      </w:r>
      <w:r>
        <w:rPr>
          <w:rFonts w:hint="eastAsia"/>
          <w:color w:val="000000"/>
          <w:sz w:val="24"/>
        </w:rPr>
        <w:t>AI</w:t>
      </w:r>
      <w:r>
        <w:rPr>
          <w:rFonts w:hint="eastAsia"/>
          <w:color w:val="000000"/>
          <w:sz w:val="24"/>
        </w:rPr>
        <w:t>预测。其实我们身边的各类无线网络，有的地方好，有的地方差，就如同城市交通道路，有地方拥堵，有地方通畅。如果用户手机能提前按照“信号地图”进行预判，就能更顺畅使用通信服务。而要知道，华为承建了中国约一半的</w:t>
      </w:r>
      <w:r>
        <w:rPr>
          <w:rFonts w:hint="eastAsia"/>
          <w:color w:val="000000"/>
          <w:sz w:val="24"/>
        </w:rPr>
        <w:t>4G</w:t>
      </w:r>
      <w:r>
        <w:rPr>
          <w:rFonts w:hint="eastAsia"/>
          <w:color w:val="000000"/>
          <w:sz w:val="24"/>
        </w:rPr>
        <w:t>网络，且与运营商</w:t>
      </w:r>
      <w:r>
        <w:rPr>
          <w:rFonts w:hint="eastAsia"/>
          <w:color w:val="000000"/>
          <w:sz w:val="24"/>
        </w:rPr>
        <w:t>4G</w:t>
      </w:r>
      <w:r>
        <w:rPr>
          <w:rFonts w:hint="eastAsia"/>
          <w:color w:val="000000"/>
          <w:sz w:val="24"/>
        </w:rPr>
        <w:t>基站进行深度适配，所以对</w:t>
      </w:r>
      <w:r>
        <w:rPr>
          <w:rFonts w:hint="eastAsia"/>
          <w:color w:val="000000"/>
          <w:sz w:val="24"/>
        </w:rPr>
        <w:t>4G</w:t>
      </w:r>
      <w:r>
        <w:rPr>
          <w:rFonts w:hint="eastAsia"/>
          <w:color w:val="000000"/>
          <w:sz w:val="24"/>
        </w:rPr>
        <w:t>信号预测占据先天优势。</w:t>
      </w:r>
    </w:p>
    <w:p w:rsidR="004C4FEE" w:rsidRDefault="00EF7ACA">
      <w:pPr>
        <w:spacing w:line="360" w:lineRule="auto"/>
        <w:ind w:firstLineChars="200" w:firstLine="480"/>
        <w:rPr>
          <w:color w:val="000000"/>
          <w:sz w:val="24"/>
        </w:rPr>
      </w:pPr>
      <w:r>
        <w:rPr>
          <w:rFonts w:hint="eastAsia"/>
          <w:color w:val="000000"/>
          <w:sz w:val="24"/>
        </w:rPr>
        <w:t>推本溯源：</w:t>
      </w:r>
      <w:r>
        <w:rPr>
          <w:rFonts w:hint="eastAsia"/>
          <w:color w:val="000000"/>
          <w:sz w:val="24"/>
        </w:rPr>
        <w:t>AI</w:t>
      </w:r>
      <w:r>
        <w:rPr>
          <w:rFonts w:hint="eastAsia"/>
          <w:color w:val="000000"/>
          <w:sz w:val="24"/>
        </w:rPr>
        <w:t>异构通信技术的三大绝招</w:t>
      </w:r>
    </w:p>
    <w:p w:rsidR="004C4FEE" w:rsidRDefault="00EF7ACA">
      <w:pPr>
        <w:spacing w:line="360" w:lineRule="auto"/>
        <w:ind w:firstLineChars="200" w:firstLine="480"/>
        <w:rPr>
          <w:color w:val="000000"/>
          <w:sz w:val="24"/>
        </w:rPr>
      </w:pPr>
      <w:proofErr w:type="gramStart"/>
      <w:r>
        <w:rPr>
          <w:rFonts w:hint="eastAsia"/>
          <w:color w:val="000000"/>
          <w:sz w:val="24"/>
        </w:rPr>
        <w:t>当分析</w:t>
      </w:r>
      <w:proofErr w:type="gramEnd"/>
      <w:r>
        <w:rPr>
          <w:rFonts w:hint="eastAsia"/>
          <w:color w:val="000000"/>
          <w:sz w:val="24"/>
        </w:rPr>
        <w:t>清楚当前</w:t>
      </w:r>
      <w:r>
        <w:rPr>
          <w:rFonts w:hint="eastAsia"/>
          <w:color w:val="000000"/>
          <w:sz w:val="24"/>
        </w:rPr>
        <w:t>4G</w:t>
      </w:r>
      <w:r>
        <w:rPr>
          <w:rFonts w:hint="eastAsia"/>
          <w:color w:val="000000"/>
          <w:sz w:val="24"/>
        </w:rPr>
        <w:t>、</w:t>
      </w:r>
      <w:r>
        <w:rPr>
          <w:rFonts w:hint="eastAsia"/>
          <w:color w:val="000000"/>
          <w:sz w:val="24"/>
        </w:rPr>
        <w:t>Wi-Fi 6</w:t>
      </w:r>
      <w:r>
        <w:rPr>
          <w:rFonts w:hint="eastAsia"/>
          <w:color w:val="000000"/>
          <w:sz w:val="24"/>
        </w:rPr>
        <w:t>网络的“基本面”和突破口后，华为发挥自身通信技术优势，放出了“</w:t>
      </w:r>
      <w:r>
        <w:rPr>
          <w:rFonts w:hint="eastAsia"/>
          <w:color w:val="000000"/>
          <w:sz w:val="24"/>
        </w:rPr>
        <w:t>AI</w:t>
      </w:r>
      <w:r>
        <w:rPr>
          <w:rFonts w:hint="eastAsia"/>
          <w:color w:val="000000"/>
          <w:sz w:val="24"/>
        </w:rPr>
        <w:t>异构下的四网协同、双网并发、</w:t>
      </w:r>
      <w:r>
        <w:rPr>
          <w:rFonts w:hint="eastAsia"/>
          <w:color w:val="000000"/>
          <w:sz w:val="24"/>
        </w:rPr>
        <w:t>AI</w:t>
      </w:r>
      <w:r>
        <w:rPr>
          <w:rFonts w:hint="eastAsia"/>
          <w:color w:val="000000"/>
          <w:sz w:val="24"/>
        </w:rPr>
        <w:t>信号预测”这三大绝招。</w:t>
      </w:r>
      <w:r>
        <w:rPr>
          <w:rFonts w:hint="eastAsia"/>
          <w:color w:val="000000"/>
          <w:sz w:val="24"/>
        </w:rPr>
        <w:lastRenderedPageBreak/>
        <w:t>接下来，笔者就为大家一一解密三大绝招，看其是否能为消费者带来优质的通信体验。</w:t>
      </w:r>
    </w:p>
    <w:p w:rsidR="004C4FEE" w:rsidRDefault="00EF7ACA">
      <w:pPr>
        <w:spacing w:line="360" w:lineRule="auto"/>
        <w:ind w:firstLineChars="200" w:firstLine="480"/>
        <w:rPr>
          <w:color w:val="000000"/>
          <w:sz w:val="24"/>
        </w:rPr>
      </w:pPr>
      <w:r>
        <w:rPr>
          <w:rFonts w:hint="eastAsia"/>
          <w:color w:val="000000"/>
          <w:sz w:val="24"/>
        </w:rPr>
        <w:t>卖点</w:t>
      </w:r>
      <w:proofErr w:type="gramStart"/>
      <w:r>
        <w:rPr>
          <w:rFonts w:hint="eastAsia"/>
          <w:color w:val="000000"/>
          <w:sz w:val="24"/>
        </w:rPr>
        <w:t>一</w:t>
      </w:r>
      <w:proofErr w:type="gramEnd"/>
      <w:r>
        <w:rPr>
          <w:rFonts w:hint="eastAsia"/>
          <w:color w:val="000000"/>
          <w:sz w:val="24"/>
        </w:rPr>
        <w:t>：四网协同，随心所欲</w:t>
      </w:r>
    </w:p>
    <w:p w:rsidR="004C4FEE" w:rsidRDefault="00EF7ACA">
      <w:pPr>
        <w:spacing w:line="360" w:lineRule="auto"/>
        <w:ind w:firstLineChars="200" w:firstLine="480"/>
        <w:rPr>
          <w:color w:val="000000"/>
          <w:sz w:val="24"/>
        </w:rPr>
      </w:pPr>
      <w:r>
        <w:rPr>
          <w:rFonts w:hint="eastAsia"/>
          <w:color w:val="000000"/>
          <w:sz w:val="24"/>
        </w:rPr>
        <w:t>如上所述，</w:t>
      </w:r>
      <w:proofErr w:type="gramStart"/>
      <w:r>
        <w:rPr>
          <w:rFonts w:hint="eastAsia"/>
          <w:color w:val="000000"/>
          <w:sz w:val="24"/>
        </w:rPr>
        <w:t>四网指用户</w:t>
      </w:r>
      <w:proofErr w:type="gramEnd"/>
      <w:r>
        <w:rPr>
          <w:rFonts w:hint="eastAsia"/>
          <w:color w:val="000000"/>
          <w:sz w:val="24"/>
        </w:rPr>
        <w:t>日常使用的主卡</w:t>
      </w:r>
      <w:r>
        <w:rPr>
          <w:rFonts w:hint="eastAsia"/>
          <w:color w:val="000000"/>
          <w:sz w:val="24"/>
        </w:rPr>
        <w:t>4G</w:t>
      </w:r>
      <w:r>
        <w:rPr>
          <w:rFonts w:hint="eastAsia"/>
          <w:color w:val="000000"/>
          <w:sz w:val="24"/>
        </w:rPr>
        <w:t>、副卡</w:t>
      </w:r>
      <w:r>
        <w:rPr>
          <w:rFonts w:hint="eastAsia"/>
          <w:color w:val="000000"/>
          <w:sz w:val="24"/>
        </w:rPr>
        <w:t>4G</w:t>
      </w:r>
      <w:r>
        <w:rPr>
          <w:rFonts w:hint="eastAsia"/>
          <w:color w:val="000000"/>
          <w:sz w:val="24"/>
        </w:rPr>
        <w:t>、</w:t>
      </w:r>
      <w:r>
        <w:rPr>
          <w:rFonts w:hint="eastAsia"/>
          <w:color w:val="000000"/>
          <w:sz w:val="24"/>
        </w:rPr>
        <w:t>2.4GHz Wi-Fi6</w:t>
      </w:r>
      <w:r>
        <w:rPr>
          <w:rFonts w:hint="eastAsia"/>
          <w:color w:val="000000"/>
          <w:sz w:val="24"/>
        </w:rPr>
        <w:t>、</w:t>
      </w:r>
      <w:r>
        <w:rPr>
          <w:rFonts w:hint="eastAsia"/>
          <w:color w:val="000000"/>
          <w:sz w:val="24"/>
        </w:rPr>
        <w:t>5GHz Wi-Fi 6</w:t>
      </w:r>
      <w:r>
        <w:rPr>
          <w:rFonts w:hint="eastAsia"/>
          <w:color w:val="000000"/>
          <w:sz w:val="24"/>
        </w:rPr>
        <w:t>。四网协同可以让</w:t>
      </w:r>
      <w:r>
        <w:rPr>
          <w:rFonts w:hint="eastAsia"/>
          <w:color w:val="000000"/>
          <w:sz w:val="24"/>
        </w:rPr>
        <w:t>P50</w:t>
      </w:r>
      <w:r>
        <w:rPr>
          <w:rFonts w:hint="eastAsia"/>
          <w:color w:val="000000"/>
          <w:sz w:val="24"/>
        </w:rPr>
        <w:t>系列手机在四种网络之间实现平滑切换。我们使用手机总会遇到“主车道”通信拥塞的情况，比如</w:t>
      </w:r>
      <w:r>
        <w:rPr>
          <w:rFonts w:hint="eastAsia"/>
          <w:color w:val="000000"/>
          <w:sz w:val="24"/>
        </w:rPr>
        <w:t>Wi</w:t>
      </w:r>
      <w:r>
        <w:rPr>
          <w:rFonts w:hint="eastAsia"/>
          <w:color w:val="000000"/>
          <w:sz w:val="24"/>
        </w:rPr>
        <w:t>-Fi</w:t>
      </w:r>
      <w:r>
        <w:rPr>
          <w:rFonts w:hint="eastAsia"/>
          <w:color w:val="000000"/>
          <w:sz w:val="24"/>
        </w:rPr>
        <w:t>干扰、主卡信号弱等糟糕情况。对此场景，拥有四网协同的</w:t>
      </w:r>
      <w:r>
        <w:rPr>
          <w:rFonts w:hint="eastAsia"/>
          <w:color w:val="000000"/>
          <w:sz w:val="24"/>
        </w:rPr>
        <w:t>P50</w:t>
      </w:r>
      <w:r>
        <w:rPr>
          <w:rFonts w:hint="eastAsia"/>
          <w:color w:val="000000"/>
          <w:sz w:val="24"/>
        </w:rPr>
        <w:t>系列手机，将比其他手机更快地自动切换到快速的副车道，无需你手动进行繁琐的换卡上网这个操作，从而让你网</w:t>
      </w:r>
      <w:proofErr w:type="gramStart"/>
      <w:r>
        <w:rPr>
          <w:rFonts w:hint="eastAsia"/>
          <w:color w:val="000000"/>
          <w:sz w:val="24"/>
        </w:rPr>
        <w:t>速一直</w:t>
      </w:r>
      <w:proofErr w:type="gramEnd"/>
      <w:r>
        <w:rPr>
          <w:rFonts w:hint="eastAsia"/>
          <w:color w:val="000000"/>
          <w:sz w:val="24"/>
        </w:rPr>
        <w:t>保持在线、保持最优状态。比如有用户喜欢在食堂等人比较多的场所，</w:t>
      </w:r>
      <w:proofErr w:type="gramStart"/>
      <w:r>
        <w:rPr>
          <w:rFonts w:hint="eastAsia"/>
          <w:color w:val="000000"/>
          <w:sz w:val="24"/>
        </w:rPr>
        <w:t>吃完饭打几把</w:t>
      </w:r>
      <w:proofErr w:type="gramEnd"/>
      <w:r>
        <w:rPr>
          <w:rFonts w:hint="eastAsia"/>
          <w:color w:val="000000"/>
          <w:sz w:val="24"/>
        </w:rPr>
        <w:t>王者荣耀，而四网协同可以应对这些场所</w:t>
      </w:r>
      <w:r>
        <w:rPr>
          <w:rFonts w:hint="eastAsia"/>
          <w:color w:val="000000"/>
          <w:sz w:val="24"/>
        </w:rPr>
        <w:t>Wi-Fi</w:t>
      </w:r>
      <w:r>
        <w:rPr>
          <w:rFonts w:hint="eastAsia"/>
          <w:color w:val="000000"/>
          <w:sz w:val="24"/>
        </w:rPr>
        <w:t>拥塞的挑战。在日常生活中，我们往往会遇到从家里房间到室外、从办公室走出来、出公司打车等情况。如果此时你正在观看视频、玩游戏，或者正在参加线上会议，那么你必将面临几秒钟的网络切换过程，比如</w:t>
      </w:r>
      <w:r>
        <w:rPr>
          <w:rFonts w:hint="eastAsia"/>
          <w:color w:val="000000"/>
          <w:sz w:val="24"/>
        </w:rPr>
        <w:t>Wi-Fi</w:t>
      </w:r>
      <w:r>
        <w:rPr>
          <w:rFonts w:hint="eastAsia"/>
          <w:color w:val="000000"/>
          <w:sz w:val="24"/>
        </w:rPr>
        <w:t>切换到蜂窝网络。在这一过程</w:t>
      </w:r>
      <w:r>
        <w:rPr>
          <w:rFonts w:hint="eastAsia"/>
          <w:color w:val="000000"/>
          <w:sz w:val="24"/>
        </w:rPr>
        <w:t>中，手机往往经历视频卡顿、线上会议掉线、打车软件无更新等，用户通信体验不理想。</w:t>
      </w:r>
    </w:p>
    <w:p w:rsidR="004C4FEE" w:rsidRDefault="00EF7ACA">
      <w:pPr>
        <w:spacing w:line="360" w:lineRule="auto"/>
        <w:rPr>
          <w:color w:val="000000"/>
          <w:sz w:val="24"/>
        </w:rPr>
      </w:pPr>
      <w:r>
        <w:rPr>
          <w:rFonts w:hint="eastAsia"/>
          <w:color w:val="000000"/>
          <w:sz w:val="24"/>
        </w:rPr>
        <w:t>对此移动位置的情况，</w:t>
      </w:r>
      <w:r>
        <w:rPr>
          <w:rFonts w:hint="eastAsia"/>
          <w:color w:val="000000"/>
          <w:sz w:val="24"/>
        </w:rPr>
        <w:t>P50</w:t>
      </w:r>
      <w:r>
        <w:rPr>
          <w:rFonts w:hint="eastAsia"/>
          <w:color w:val="000000"/>
          <w:sz w:val="24"/>
        </w:rPr>
        <w:t>系列手机的四网协同能力，可以让你的手机平滑地进行</w:t>
      </w:r>
      <w:r>
        <w:rPr>
          <w:rFonts w:hint="eastAsia"/>
          <w:color w:val="000000"/>
          <w:sz w:val="24"/>
        </w:rPr>
        <w:t>Wi-Fi</w:t>
      </w:r>
      <w:r>
        <w:rPr>
          <w:rFonts w:hint="eastAsia"/>
          <w:color w:val="000000"/>
          <w:sz w:val="24"/>
        </w:rPr>
        <w:t>与蜂窝智能无感切换。</w:t>
      </w:r>
    </w:p>
    <w:p w:rsidR="004C4FEE" w:rsidRDefault="00EF7ACA">
      <w:pPr>
        <w:spacing w:line="360" w:lineRule="auto"/>
        <w:rPr>
          <w:color w:val="000000"/>
          <w:sz w:val="24"/>
        </w:rPr>
      </w:pPr>
      <w:r>
        <w:rPr>
          <w:rFonts w:hint="eastAsia"/>
          <w:color w:val="000000"/>
          <w:sz w:val="24"/>
        </w:rPr>
        <w:t>卖点</w:t>
      </w:r>
      <w:r>
        <w:rPr>
          <w:rFonts w:hint="eastAsia"/>
          <w:color w:val="000000"/>
          <w:sz w:val="24"/>
        </w:rPr>
        <w:t>二：双网并发，网速超乎想象</w:t>
      </w:r>
    </w:p>
    <w:p w:rsidR="004C4FEE" w:rsidRDefault="00EF7ACA">
      <w:pPr>
        <w:spacing w:line="360" w:lineRule="auto"/>
        <w:rPr>
          <w:color w:val="000000"/>
          <w:sz w:val="24"/>
        </w:rPr>
      </w:pPr>
      <w:r>
        <w:rPr>
          <w:rFonts w:hint="eastAsia"/>
          <w:color w:val="000000"/>
          <w:sz w:val="24"/>
        </w:rPr>
        <w:t>在日常生活中，大家所使用的手机，往往只能在</w:t>
      </w:r>
      <w:r>
        <w:rPr>
          <w:rFonts w:hint="eastAsia"/>
          <w:color w:val="000000"/>
          <w:sz w:val="24"/>
        </w:rPr>
        <w:t>Wi-Fi</w:t>
      </w:r>
      <w:r>
        <w:rPr>
          <w:rFonts w:hint="eastAsia"/>
          <w:color w:val="000000"/>
          <w:sz w:val="24"/>
        </w:rPr>
        <w:t>和移动数据网络中选择一种。但华为独创的双网并发，能够在需要高吞吐量的业务场景下（如进电梯，应用市场下载场景），可实现</w:t>
      </w:r>
      <w:r>
        <w:rPr>
          <w:rFonts w:hint="eastAsia"/>
          <w:color w:val="000000"/>
          <w:sz w:val="24"/>
        </w:rPr>
        <w:t>Wi-Fi</w:t>
      </w:r>
      <w:r>
        <w:rPr>
          <w:rFonts w:hint="eastAsia"/>
          <w:color w:val="000000"/>
          <w:sz w:val="24"/>
        </w:rPr>
        <w:t>和移动数据网络同时工作，实现聚合高网速，稳定低时延的效果。余承东在发布会上表示，通过</w:t>
      </w:r>
      <w:r>
        <w:rPr>
          <w:rFonts w:hint="eastAsia"/>
          <w:color w:val="000000"/>
          <w:sz w:val="24"/>
        </w:rPr>
        <w:t>4G</w:t>
      </w:r>
      <w:r>
        <w:rPr>
          <w:rFonts w:hint="eastAsia"/>
          <w:color w:val="000000"/>
          <w:sz w:val="24"/>
        </w:rPr>
        <w:t>配合</w:t>
      </w:r>
      <w:r>
        <w:rPr>
          <w:rFonts w:hint="eastAsia"/>
          <w:color w:val="000000"/>
          <w:sz w:val="24"/>
        </w:rPr>
        <w:t>Wi-Fi 6</w:t>
      </w:r>
      <w:r>
        <w:rPr>
          <w:rFonts w:hint="eastAsia"/>
          <w:color w:val="000000"/>
          <w:sz w:val="24"/>
        </w:rPr>
        <w:t>，在众多场</w:t>
      </w:r>
      <w:r>
        <w:rPr>
          <w:rFonts w:hint="eastAsia"/>
          <w:color w:val="000000"/>
          <w:sz w:val="24"/>
        </w:rPr>
        <w:t>景中都等同</w:t>
      </w:r>
      <w:proofErr w:type="gramStart"/>
      <w:r>
        <w:rPr>
          <w:rFonts w:hint="eastAsia"/>
          <w:color w:val="000000"/>
          <w:sz w:val="24"/>
        </w:rPr>
        <w:t>于或者</w:t>
      </w:r>
      <w:proofErr w:type="gramEnd"/>
      <w:r>
        <w:rPr>
          <w:rFonts w:hint="eastAsia"/>
          <w:color w:val="000000"/>
          <w:sz w:val="24"/>
        </w:rPr>
        <w:t>超过</w:t>
      </w:r>
      <w:r>
        <w:rPr>
          <w:rFonts w:hint="eastAsia"/>
          <w:color w:val="000000"/>
          <w:sz w:val="24"/>
        </w:rPr>
        <w:t>iPhone 12 Pro Max</w:t>
      </w:r>
      <w:r>
        <w:rPr>
          <w:rFonts w:hint="eastAsia"/>
          <w:color w:val="000000"/>
          <w:sz w:val="24"/>
        </w:rPr>
        <w:t>，其峰值能达到</w:t>
      </w:r>
      <w:r>
        <w:rPr>
          <w:rFonts w:hint="eastAsia"/>
          <w:color w:val="000000"/>
          <w:sz w:val="24"/>
        </w:rPr>
        <w:t>3.5Gbps</w:t>
      </w:r>
      <w:r>
        <w:rPr>
          <w:rFonts w:hint="eastAsia"/>
          <w:color w:val="000000"/>
          <w:sz w:val="24"/>
        </w:rPr>
        <w:t>。要知道，运营</w:t>
      </w:r>
      <w:proofErr w:type="gramStart"/>
      <w:r>
        <w:rPr>
          <w:rFonts w:hint="eastAsia"/>
          <w:color w:val="000000"/>
          <w:sz w:val="24"/>
        </w:rPr>
        <w:t>商现有</w:t>
      </w:r>
      <w:proofErr w:type="gramEnd"/>
      <w:r>
        <w:rPr>
          <w:rFonts w:hint="eastAsia"/>
          <w:color w:val="000000"/>
          <w:sz w:val="24"/>
        </w:rPr>
        <w:t>5G</w:t>
      </w:r>
      <w:r>
        <w:rPr>
          <w:rFonts w:hint="eastAsia"/>
          <w:color w:val="000000"/>
          <w:sz w:val="24"/>
        </w:rPr>
        <w:t>网络下载峰值平均处于几百</w:t>
      </w:r>
      <w:r>
        <w:rPr>
          <w:rFonts w:hint="eastAsia"/>
          <w:color w:val="000000"/>
          <w:sz w:val="24"/>
        </w:rPr>
        <w:t>Mbps</w:t>
      </w:r>
      <w:r>
        <w:rPr>
          <w:rFonts w:hint="eastAsia"/>
          <w:color w:val="000000"/>
          <w:sz w:val="24"/>
        </w:rPr>
        <w:t>。许多环境依然只有</w:t>
      </w:r>
      <w:r>
        <w:rPr>
          <w:rFonts w:hint="eastAsia"/>
          <w:color w:val="000000"/>
          <w:sz w:val="24"/>
        </w:rPr>
        <w:t>4G</w:t>
      </w:r>
      <w:r>
        <w:rPr>
          <w:rFonts w:hint="eastAsia"/>
          <w:color w:val="000000"/>
          <w:sz w:val="24"/>
        </w:rPr>
        <w:t>信号。据测试，在蜂窝网络下，华为</w:t>
      </w:r>
      <w:r>
        <w:rPr>
          <w:rFonts w:hint="eastAsia"/>
          <w:color w:val="000000"/>
          <w:sz w:val="24"/>
        </w:rPr>
        <w:t>P50</w:t>
      </w:r>
      <w:r>
        <w:rPr>
          <w:rFonts w:hint="eastAsia"/>
          <w:color w:val="000000"/>
          <w:sz w:val="24"/>
        </w:rPr>
        <w:t>系列在与</w:t>
      </w:r>
      <w:r>
        <w:rPr>
          <w:rFonts w:hint="eastAsia"/>
          <w:color w:val="000000"/>
          <w:sz w:val="24"/>
        </w:rPr>
        <w:t>iPhone 12 Pro Max</w:t>
      </w:r>
      <w:r>
        <w:rPr>
          <w:rFonts w:hint="eastAsia"/>
          <w:color w:val="000000"/>
          <w:sz w:val="24"/>
        </w:rPr>
        <w:t>在多个场景对比，均优于或持平后者，比如通话（接通率、掉话率、</w:t>
      </w:r>
      <w:r>
        <w:rPr>
          <w:rFonts w:hint="eastAsia"/>
          <w:color w:val="000000"/>
          <w:sz w:val="24"/>
        </w:rPr>
        <w:t>MOS</w:t>
      </w:r>
      <w:r>
        <w:rPr>
          <w:rFonts w:hint="eastAsia"/>
          <w:color w:val="000000"/>
          <w:sz w:val="24"/>
        </w:rPr>
        <w:t>分）、信号（天线性能）、在线视频体验、在线游戏（</w:t>
      </w:r>
      <w:r>
        <w:rPr>
          <w:rFonts w:hint="eastAsia"/>
          <w:color w:val="000000"/>
          <w:sz w:val="24"/>
        </w:rPr>
        <w:t>Wi-Fi</w:t>
      </w:r>
      <w:r>
        <w:rPr>
          <w:rFonts w:hint="eastAsia"/>
          <w:color w:val="000000"/>
          <w:sz w:val="24"/>
        </w:rPr>
        <w:t>信号</w:t>
      </w:r>
      <w:proofErr w:type="gramStart"/>
      <w:r>
        <w:rPr>
          <w:rFonts w:hint="eastAsia"/>
          <w:color w:val="000000"/>
          <w:sz w:val="24"/>
        </w:rPr>
        <w:t>弱或者</w:t>
      </w:r>
      <w:proofErr w:type="gramEnd"/>
      <w:r>
        <w:rPr>
          <w:rFonts w:hint="eastAsia"/>
          <w:color w:val="000000"/>
          <w:sz w:val="24"/>
        </w:rPr>
        <w:t>不稳定）、大流量下载（</w:t>
      </w:r>
      <w:r>
        <w:rPr>
          <w:rFonts w:hint="eastAsia"/>
          <w:color w:val="000000"/>
          <w:sz w:val="24"/>
        </w:rPr>
        <w:t>Wi-Fi</w:t>
      </w:r>
      <w:r>
        <w:rPr>
          <w:rFonts w:hint="eastAsia"/>
          <w:color w:val="000000"/>
          <w:sz w:val="24"/>
        </w:rPr>
        <w:t>强场</w:t>
      </w:r>
      <w:r>
        <w:rPr>
          <w:rFonts w:hint="eastAsia"/>
          <w:color w:val="000000"/>
          <w:sz w:val="24"/>
        </w:rPr>
        <w:t>+</w:t>
      </w:r>
      <w:r>
        <w:rPr>
          <w:rFonts w:hint="eastAsia"/>
          <w:color w:val="000000"/>
          <w:sz w:val="24"/>
        </w:rPr>
        <w:t>蜂窝强场）</w:t>
      </w:r>
      <w:proofErr w:type="gramStart"/>
      <w:r>
        <w:rPr>
          <w:rFonts w:hint="eastAsia"/>
          <w:color w:val="000000"/>
          <w:sz w:val="24"/>
        </w:rPr>
        <w:t>等这里</w:t>
      </w:r>
      <w:proofErr w:type="gramEnd"/>
      <w:r>
        <w:rPr>
          <w:rFonts w:hint="eastAsia"/>
          <w:color w:val="000000"/>
          <w:sz w:val="24"/>
        </w:rPr>
        <w:t>我们可以列举几个生活中常见场景，感受下华为</w:t>
      </w:r>
      <w:r>
        <w:rPr>
          <w:rFonts w:hint="eastAsia"/>
          <w:color w:val="000000"/>
          <w:sz w:val="24"/>
        </w:rPr>
        <w:t>P50</w:t>
      </w:r>
      <w:r>
        <w:rPr>
          <w:rFonts w:hint="eastAsia"/>
          <w:color w:val="000000"/>
          <w:sz w:val="24"/>
        </w:rPr>
        <w:t>系列下载速度：在视频类场景下，峰值速</w:t>
      </w:r>
      <w:r>
        <w:rPr>
          <w:rFonts w:hint="eastAsia"/>
          <w:color w:val="000000"/>
          <w:sz w:val="24"/>
        </w:rPr>
        <w:t>率为</w:t>
      </w:r>
      <w:r>
        <w:rPr>
          <w:rFonts w:hint="eastAsia"/>
          <w:color w:val="000000"/>
          <w:sz w:val="24"/>
        </w:rPr>
        <w:t>84Mbps</w:t>
      </w:r>
      <w:r>
        <w:rPr>
          <w:rFonts w:hint="eastAsia"/>
          <w:color w:val="000000"/>
          <w:sz w:val="24"/>
        </w:rPr>
        <w:t>；在游戏类场景，峰值速率为</w:t>
      </w:r>
      <w:r>
        <w:rPr>
          <w:rFonts w:hint="eastAsia"/>
          <w:color w:val="000000"/>
          <w:sz w:val="24"/>
        </w:rPr>
        <w:t>77Mbps</w:t>
      </w:r>
      <w:r>
        <w:rPr>
          <w:rFonts w:hint="eastAsia"/>
          <w:color w:val="000000"/>
          <w:sz w:val="24"/>
        </w:rPr>
        <w:t>；在浏览新闻等场景，峰值速率为</w:t>
      </w:r>
      <w:r>
        <w:rPr>
          <w:rFonts w:hint="eastAsia"/>
          <w:color w:val="000000"/>
          <w:sz w:val="24"/>
        </w:rPr>
        <w:t>60Mbps</w:t>
      </w:r>
      <w:r>
        <w:rPr>
          <w:rFonts w:hint="eastAsia"/>
          <w:color w:val="000000"/>
          <w:sz w:val="24"/>
        </w:rPr>
        <w:t>。</w:t>
      </w:r>
    </w:p>
    <w:p w:rsidR="004C4FEE" w:rsidRDefault="00EF7ACA">
      <w:pPr>
        <w:spacing w:line="360" w:lineRule="auto"/>
        <w:ind w:firstLineChars="200" w:firstLine="480"/>
        <w:rPr>
          <w:color w:val="000000"/>
          <w:sz w:val="24"/>
        </w:rPr>
      </w:pPr>
      <w:r>
        <w:rPr>
          <w:rFonts w:hint="eastAsia"/>
          <w:color w:val="000000"/>
          <w:sz w:val="24"/>
        </w:rPr>
        <w:t>卖点</w:t>
      </w:r>
      <w:r>
        <w:rPr>
          <w:rFonts w:hint="eastAsia"/>
          <w:color w:val="000000"/>
          <w:sz w:val="24"/>
        </w:rPr>
        <w:t>三：</w:t>
      </w:r>
      <w:r>
        <w:rPr>
          <w:rFonts w:hint="eastAsia"/>
          <w:color w:val="000000"/>
          <w:sz w:val="24"/>
        </w:rPr>
        <w:t>AI</w:t>
      </w:r>
      <w:r>
        <w:rPr>
          <w:rFonts w:hint="eastAsia"/>
          <w:color w:val="000000"/>
          <w:sz w:val="24"/>
        </w:rPr>
        <w:t>信号预测，让手机也能未雨绸缪</w:t>
      </w:r>
    </w:p>
    <w:p w:rsidR="004C4FEE" w:rsidRDefault="00EF7ACA">
      <w:pPr>
        <w:spacing w:line="360" w:lineRule="auto"/>
        <w:rPr>
          <w:color w:val="000000"/>
          <w:sz w:val="24"/>
        </w:rPr>
      </w:pPr>
      <w:r>
        <w:rPr>
          <w:rFonts w:hint="eastAsia"/>
          <w:color w:val="000000"/>
          <w:sz w:val="24"/>
        </w:rPr>
        <w:t>AI</w:t>
      </w:r>
      <w:r>
        <w:rPr>
          <w:rFonts w:hint="eastAsia"/>
          <w:color w:val="000000"/>
          <w:sz w:val="24"/>
        </w:rPr>
        <w:t>信号预测可谓华为的秘密武器。华为基于独家信号地图，实现弱信号覆盖区域</w:t>
      </w:r>
      <w:r>
        <w:rPr>
          <w:rFonts w:hint="eastAsia"/>
          <w:color w:val="000000"/>
          <w:sz w:val="24"/>
        </w:rPr>
        <w:t>AI</w:t>
      </w:r>
      <w:r>
        <w:rPr>
          <w:rFonts w:hint="eastAsia"/>
          <w:color w:val="000000"/>
          <w:sz w:val="24"/>
        </w:rPr>
        <w:lastRenderedPageBreak/>
        <w:t>智能调度，提前进行流媒体缓存，带来流畅的视频观看体验。我们还是在具体场景中，感受下该技术的强大实力。当你乘车进入隧道时，往往由于信号不好，导致网页浏览或视频卡顿等情况。但华为</w:t>
      </w:r>
      <w:r>
        <w:rPr>
          <w:rFonts w:hint="eastAsia"/>
          <w:color w:val="000000"/>
          <w:sz w:val="24"/>
        </w:rPr>
        <w:t>P50</w:t>
      </w:r>
      <w:r>
        <w:rPr>
          <w:rFonts w:hint="eastAsia"/>
          <w:color w:val="000000"/>
          <w:sz w:val="24"/>
        </w:rPr>
        <w:t>系列，能够基于信号地图，提前预测信号低谷，实现内容预加载等，从而让你的网页浏览，或视频观看体验更佳。在预加载方面，华为</w:t>
      </w:r>
      <w:r>
        <w:rPr>
          <w:rFonts w:hint="eastAsia"/>
          <w:color w:val="000000"/>
          <w:sz w:val="24"/>
        </w:rPr>
        <w:t>P50</w:t>
      </w:r>
      <w:r>
        <w:rPr>
          <w:rFonts w:hint="eastAsia"/>
          <w:color w:val="000000"/>
          <w:sz w:val="24"/>
        </w:rPr>
        <w:t>系列也比日常软件加载更出色。据笔者了解，华为</w:t>
      </w:r>
      <w:r>
        <w:rPr>
          <w:rFonts w:hint="eastAsia"/>
          <w:color w:val="000000"/>
          <w:sz w:val="24"/>
        </w:rPr>
        <w:t>AI</w:t>
      </w:r>
      <w:r>
        <w:rPr>
          <w:rFonts w:hint="eastAsia"/>
          <w:color w:val="000000"/>
          <w:sz w:val="24"/>
        </w:rPr>
        <w:t>信号预测功能当前支持</w:t>
      </w:r>
      <w:proofErr w:type="gramStart"/>
      <w:r>
        <w:rPr>
          <w:rFonts w:hint="eastAsia"/>
          <w:color w:val="000000"/>
          <w:sz w:val="24"/>
        </w:rPr>
        <w:t>爱奇艺</w:t>
      </w:r>
      <w:proofErr w:type="gramEnd"/>
      <w:r>
        <w:rPr>
          <w:rFonts w:hint="eastAsia"/>
          <w:color w:val="000000"/>
          <w:sz w:val="24"/>
        </w:rPr>
        <w:t>、优酷视频和华为视频等</w:t>
      </w:r>
      <w:r>
        <w:rPr>
          <w:rFonts w:hint="eastAsia"/>
          <w:color w:val="000000"/>
          <w:sz w:val="24"/>
        </w:rPr>
        <w:t>APP</w:t>
      </w:r>
      <w:r>
        <w:rPr>
          <w:rFonts w:hint="eastAsia"/>
          <w:color w:val="000000"/>
          <w:sz w:val="24"/>
        </w:rPr>
        <w:t>，可以让</w:t>
      </w:r>
      <w:proofErr w:type="gramStart"/>
      <w:r>
        <w:rPr>
          <w:rFonts w:hint="eastAsia"/>
          <w:color w:val="000000"/>
          <w:sz w:val="24"/>
        </w:rPr>
        <w:t>爱奇艺预</w:t>
      </w:r>
      <w:proofErr w:type="gramEnd"/>
      <w:r>
        <w:rPr>
          <w:rFonts w:hint="eastAsia"/>
          <w:color w:val="000000"/>
          <w:sz w:val="24"/>
        </w:rPr>
        <w:t>加载时长由</w:t>
      </w:r>
      <w:r>
        <w:rPr>
          <w:rFonts w:hint="eastAsia"/>
          <w:color w:val="000000"/>
          <w:sz w:val="24"/>
        </w:rPr>
        <w:t>50</w:t>
      </w:r>
      <w:r>
        <w:rPr>
          <w:rFonts w:hint="eastAsia"/>
          <w:color w:val="000000"/>
          <w:sz w:val="24"/>
        </w:rPr>
        <w:t>M</w:t>
      </w:r>
      <w:r>
        <w:rPr>
          <w:rFonts w:hint="eastAsia"/>
          <w:color w:val="000000"/>
          <w:sz w:val="24"/>
        </w:rPr>
        <w:t>增加到</w:t>
      </w:r>
      <w:r>
        <w:rPr>
          <w:rFonts w:hint="eastAsia"/>
          <w:color w:val="000000"/>
          <w:sz w:val="24"/>
        </w:rPr>
        <w:t>100M</w:t>
      </w:r>
      <w:r>
        <w:rPr>
          <w:rFonts w:hint="eastAsia"/>
          <w:color w:val="000000"/>
          <w:sz w:val="24"/>
        </w:rPr>
        <w:t>、</w:t>
      </w:r>
      <w:proofErr w:type="gramStart"/>
      <w:r>
        <w:rPr>
          <w:rFonts w:hint="eastAsia"/>
          <w:color w:val="000000"/>
          <w:sz w:val="24"/>
        </w:rPr>
        <w:t>让优酷</w:t>
      </w:r>
      <w:proofErr w:type="gramEnd"/>
      <w:r>
        <w:rPr>
          <w:rFonts w:hint="eastAsia"/>
          <w:color w:val="000000"/>
          <w:sz w:val="24"/>
        </w:rPr>
        <w:t>视频实现动态增加缓存和降码率、让华为视频预加载时长由</w:t>
      </w:r>
      <w:r>
        <w:rPr>
          <w:rFonts w:hint="eastAsia"/>
          <w:color w:val="000000"/>
          <w:sz w:val="24"/>
        </w:rPr>
        <w:t>200s</w:t>
      </w:r>
      <w:r>
        <w:rPr>
          <w:rFonts w:hint="eastAsia"/>
          <w:color w:val="000000"/>
          <w:sz w:val="24"/>
        </w:rPr>
        <w:t>增加到</w:t>
      </w:r>
      <w:r>
        <w:rPr>
          <w:rFonts w:hint="eastAsia"/>
          <w:color w:val="000000"/>
          <w:sz w:val="24"/>
        </w:rPr>
        <w:t>600s</w:t>
      </w:r>
      <w:r>
        <w:rPr>
          <w:rFonts w:hint="eastAsia"/>
          <w:color w:val="000000"/>
          <w:sz w:val="24"/>
        </w:rPr>
        <w:t>。</w:t>
      </w:r>
    </w:p>
    <w:p w:rsidR="004C4FEE" w:rsidRDefault="00EF7ACA">
      <w:pPr>
        <w:spacing w:line="360" w:lineRule="auto"/>
        <w:rPr>
          <w:color w:val="000000"/>
          <w:sz w:val="24"/>
        </w:rPr>
      </w:pPr>
      <w:r>
        <w:rPr>
          <w:rFonts w:hint="eastAsia"/>
          <w:color w:val="000000"/>
          <w:sz w:val="24"/>
        </w:rPr>
        <w:t>也就是说，在进入弱</w:t>
      </w:r>
      <w:proofErr w:type="spellStart"/>
      <w:r>
        <w:rPr>
          <w:rFonts w:hint="eastAsia"/>
          <w:color w:val="000000"/>
          <w:sz w:val="24"/>
        </w:rPr>
        <w:t>WiFi</w:t>
      </w:r>
      <w:proofErr w:type="spellEnd"/>
      <w:r>
        <w:rPr>
          <w:rFonts w:hint="eastAsia"/>
          <w:color w:val="000000"/>
          <w:sz w:val="24"/>
        </w:rPr>
        <w:t>和蜂窝网络场景后，华为</w:t>
      </w:r>
      <w:r>
        <w:rPr>
          <w:rFonts w:hint="eastAsia"/>
          <w:color w:val="000000"/>
          <w:sz w:val="24"/>
        </w:rPr>
        <w:t>P50</w:t>
      </w:r>
      <w:r>
        <w:rPr>
          <w:rFonts w:hint="eastAsia"/>
          <w:color w:val="000000"/>
          <w:sz w:val="24"/>
        </w:rPr>
        <w:t>系列让上述</w:t>
      </w:r>
      <w:r>
        <w:rPr>
          <w:rFonts w:hint="eastAsia"/>
          <w:color w:val="000000"/>
          <w:sz w:val="24"/>
        </w:rPr>
        <w:t>APP</w:t>
      </w:r>
      <w:r>
        <w:rPr>
          <w:rFonts w:hint="eastAsia"/>
          <w:color w:val="000000"/>
          <w:sz w:val="24"/>
        </w:rPr>
        <w:t>的视频卡顿时间更短、视频播放时间更长</w:t>
      </w:r>
      <w:proofErr w:type="gramStart"/>
      <w:r>
        <w:rPr>
          <w:rFonts w:hint="eastAsia"/>
          <w:color w:val="000000"/>
          <w:sz w:val="24"/>
        </w:rPr>
        <w:t>且卡顿</w:t>
      </w:r>
      <w:proofErr w:type="gramEnd"/>
      <w:r>
        <w:rPr>
          <w:rFonts w:hint="eastAsia"/>
          <w:color w:val="000000"/>
          <w:sz w:val="24"/>
        </w:rPr>
        <w:t>率更低。我们再以华为</w:t>
      </w:r>
      <w:r>
        <w:rPr>
          <w:rFonts w:hint="eastAsia"/>
          <w:color w:val="000000"/>
          <w:sz w:val="24"/>
        </w:rPr>
        <w:t>P50</w:t>
      </w:r>
      <w:r>
        <w:rPr>
          <w:rFonts w:hint="eastAsia"/>
          <w:color w:val="000000"/>
          <w:sz w:val="24"/>
        </w:rPr>
        <w:t>系列、</w:t>
      </w:r>
      <w:r>
        <w:rPr>
          <w:rFonts w:hint="eastAsia"/>
          <w:color w:val="000000"/>
          <w:sz w:val="24"/>
        </w:rPr>
        <w:t>iPhone 12</w:t>
      </w:r>
      <w:r>
        <w:rPr>
          <w:rFonts w:hint="eastAsia"/>
          <w:color w:val="000000"/>
          <w:sz w:val="24"/>
        </w:rPr>
        <w:t>、华为</w:t>
      </w:r>
      <w:r>
        <w:rPr>
          <w:rFonts w:hint="eastAsia"/>
          <w:color w:val="000000"/>
          <w:sz w:val="24"/>
        </w:rPr>
        <w:t>Mate40 pro</w:t>
      </w:r>
      <w:r>
        <w:rPr>
          <w:rFonts w:hint="eastAsia"/>
          <w:color w:val="000000"/>
          <w:sz w:val="24"/>
        </w:rPr>
        <w:t>三款手机，</w:t>
      </w:r>
      <w:proofErr w:type="gramStart"/>
      <w:r>
        <w:rPr>
          <w:rFonts w:hint="eastAsia"/>
          <w:color w:val="000000"/>
          <w:sz w:val="24"/>
        </w:rPr>
        <w:t>运行爱奇艺</w:t>
      </w:r>
      <w:proofErr w:type="gramEnd"/>
      <w:r>
        <w:rPr>
          <w:rFonts w:hint="eastAsia"/>
          <w:color w:val="000000"/>
          <w:sz w:val="24"/>
        </w:rPr>
        <w:t>APP</w:t>
      </w:r>
      <w:r>
        <w:rPr>
          <w:rFonts w:hint="eastAsia"/>
          <w:color w:val="000000"/>
          <w:sz w:val="24"/>
        </w:rPr>
        <w:t>时，出现弱信号时的数据对比，来感受下该技术的能力。值得一提的是，华为</w:t>
      </w:r>
      <w:r>
        <w:rPr>
          <w:rFonts w:hint="eastAsia"/>
          <w:color w:val="000000"/>
          <w:sz w:val="24"/>
        </w:rPr>
        <w:t>P50</w:t>
      </w:r>
      <w:r>
        <w:rPr>
          <w:rFonts w:hint="eastAsia"/>
          <w:color w:val="000000"/>
          <w:sz w:val="24"/>
        </w:rPr>
        <w:t>系列，不仅实现通信体验卓越流畅，且在大部分日常使用场景中，都能带来更低功耗的体验。毕竟，能提前预测、能自动切换获得更强信号</w:t>
      </w:r>
      <w:r>
        <w:rPr>
          <w:rFonts w:hint="eastAsia"/>
          <w:color w:val="000000"/>
          <w:sz w:val="24"/>
        </w:rPr>
        <w:t>，就不用手机耗电搜索原本的弱信号。据测试，在日常典型下，华为</w:t>
      </w:r>
      <w:r>
        <w:rPr>
          <w:rFonts w:hint="eastAsia"/>
          <w:color w:val="000000"/>
          <w:sz w:val="24"/>
        </w:rPr>
        <w:t>P50</w:t>
      </w:r>
      <w:r>
        <w:rPr>
          <w:rFonts w:hint="eastAsia"/>
          <w:color w:val="000000"/>
          <w:sz w:val="24"/>
        </w:rPr>
        <w:t>系列应用通信功耗比</w:t>
      </w:r>
      <w:r>
        <w:rPr>
          <w:rFonts w:hint="eastAsia"/>
          <w:color w:val="000000"/>
          <w:sz w:val="24"/>
        </w:rPr>
        <w:t>iPhone 12 Pro</w:t>
      </w:r>
      <w:r>
        <w:rPr>
          <w:rFonts w:hint="eastAsia"/>
          <w:color w:val="000000"/>
          <w:sz w:val="24"/>
        </w:rPr>
        <w:t>低</w:t>
      </w:r>
      <w:r>
        <w:rPr>
          <w:rFonts w:hint="eastAsia"/>
          <w:color w:val="000000"/>
          <w:sz w:val="24"/>
        </w:rPr>
        <w:t>21.5%</w:t>
      </w:r>
      <w:r>
        <w:rPr>
          <w:rFonts w:hint="eastAsia"/>
          <w:color w:val="000000"/>
          <w:sz w:val="24"/>
        </w:rPr>
        <w:t>。在速率越低的场景，华为</w:t>
      </w:r>
      <w:r>
        <w:rPr>
          <w:rFonts w:hint="eastAsia"/>
          <w:color w:val="000000"/>
          <w:sz w:val="24"/>
        </w:rPr>
        <w:t>P50</w:t>
      </w:r>
      <w:r>
        <w:rPr>
          <w:rFonts w:hint="eastAsia"/>
          <w:color w:val="000000"/>
          <w:sz w:val="24"/>
        </w:rPr>
        <w:t>系列耗电越低，其中在灭屏待机场景下，比</w:t>
      </w:r>
      <w:r>
        <w:rPr>
          <w:rFonts w:hint="eastAsia"/>
          <w:color w:val="000000"/>
          <w:sz w:val="24"/>
        </w:rPr>
        <w:t>iPhone 12 Pro</w:t>
      </w:r>
      <w:r>
        <w:rPr>
          <w:rFonts w:hint="eastAsia"/>
          <w:color w:val="000000"/>
          <w:sz w:val="24"/>
        </w:rPr>
        <w:t>耗电要低</w:t>
      </w:r>
      <w:r>
        <w:rPr>
          <w:rFonts w:hint="eastAsia"/>
          <w:color w:val="000000"/>
          <w:sz w:val="24"/>
        </w:rPr>
        <w:t>35.18%</w:t>
      </w:r>
      <w:r>
        <w:rPr>
          <w:rFonts w:hint="eastAsia"/>
          <w:color w:val="000000"/>
          <w:sz w:val="24"/>
        </w:rPr>
        <w:t>；在下载速度达到</w:t>
      </w:r>
      <w:r>
        <w:rPr>
          <w:rFonts w:hint="eastAsia"/>
          <w:color w:val="000000"/>
          <w:sz w:val="24"/>
        </w:rPr>
        <w:t>100Mbps</w:t>
      </w:r>
      <w:r>
        <w:rPr>
          <w:rFonts w:hint="eastAsia"/>
          <w:color w:val="000000"/>
          <w:sz w:val="24"/>
        </w:rPr>
        <w:t>时，比</w:t>
      </w:r>
      <w:r>
        <w:rPr>
          <w:rFonts w:hint="eastAsia"/>
          <w:color w:val="000000"/>
          <w:sz w:val="24"/>
        </w:rPr>
        <w:t>iPhone 12 Pro</w:t>
      </w:r>
      <w:r>
        <w:rPr>
          <w:rFonts w:hint="eastAsia"/>
          <w:color w:val="000000"/>
          <w:sz w:val="24"/>
        </w:rPr>
        <w:t>要低</w:t>
      </w:r>
      <w:r>
        <w:rPr>
          <w:rFonts w:hint="eastAsia"/>
          <w:color w:val="000000"/>
          <w:sz w:val="24"/>
        </w:rPr>
        <w:t>15.83%</w:t>
      </w:r>
      <w:r>
        <w:rPr>
          <w:rFonts w:hint="eastAsia"/>
          <w:color w:val="000000"/>
          <w:sz w:val="24"/>
        </w:rPr>
        <w:t>。</w:t>
      </w:r>
      <w:bookmarkStart w:id="8" w:name="_Toc324811707"/>
      <w:bookmarkStart w:id="9" w:name="_Toc324830537"/>
    </w:p>
    <w:p w:rsidR="004C4FEE" w:rsidRDefault="00EF7ACA">
      <w:pPr>
        <w:spacing w:line="360" w:lineRule="auto"/>
        <w:ind w:firstLineChars="200" w:firstLine="640"/>
        <w:rPr>
          <w:rFonts w:ascii="Arial" w:eastAsia="黑体" w:hAnsi="Arial"/>
          <w:bCs/>
          <w:sz w:val="32"/>
          <w:szCs w:val="32"/>
        </w:rPr>
      </w:pPr>
      <w:r>
        <w:rPr>
          <w:rFonts w:ascii="Arial" w:eastAsia="黑体" w:hAnsi="Arial" w:hint="eastAsia"/>
          <w:bCs/>
          <w:sz w:val="32"/>
          <w:szCs w:val="32"/>
        </w:rPr>
        <w:t>（三）产品系列</w:t>
      </w:r>
      <w:bookmarkEnd w:id="8"/>
      <w:bookmarkEnd w:id="9"/>
    </w:p>
    <w:p w:rsidR="004C4FEE" w:rsidRDefault="00EF7ACA">
      <w:pPr>
        <w:spacing w:line="360" w:lineRule="auto"/>
        <w:ind w:firstLineChars="200" w:firstLine="480"/>
        <w:rPr>
          <w:color w:val="000000"/>
          <w:sz w:val="24"/>
        </w:rPr>
      </w:pPr>
      <w:r>
        <w:rPr>
          <w:rFonts w:hint="eastAsia"/>
          <w:color w:val="000000"/>
          <w:sz w:val="24"/>
        </w:rPr>
        <w:t>目前</w:t>
      </w:r>
      <w:r>
        <w:rPr>
          <w:rFonts w:hint="eastAsia"/>
          <w:color w:val="000000"/>
          <w:sz w:val="24"/>
        </w:rPr>
        <w:t>华为</w:t>
      </w:r>
      <w:r>
        <w:rPr>
          <w:rFonts w:hint="eastAsia"/>
          <w:color w:val="000000"/>
          <w:sz w:val="24"/>
        </w:rPr>
        <w:t>旗下</w:t>
      </w:r>
      <w:r>
        <w:rPr>
          <w:rFonts w:hint="eastAsia"/>
          <w:color w:val="000000"/>
          <w:sz w:val="24"/>
        </w:rPr>
        <w:t>p</w:t>
      </w:r>
      <w:r>
        <w:rPr>
          <w:rFonts w:hint="eastAsia"/>
          <w:color w:val="000000"/>
          <w:sz w:val="24"/>
        </w:rPr>
        <w:t>系列产品：</w:t>
      </w:r>
    </w:p>
    <w:p w:rsidR="004C4FEE" w:rsidRDefault="00EF7ACA">
      <w:pPr>
        <w:numPr>
          <w:ilvl w:val="0"/>
          <w:numId w:val="2"/>
        </w:numPr>
        <w:spacing w:line="360" w:lineRule="auto"/>
        <w:rPr>
          <w:color w:val="000000"/>
          <w:sz w:val="24"/>
        </w:rPr>
      </w:pPr>
      <w:r>
        <w:rPr>
          <w:rFonts w:hint="eastAsia"/>
          <w:color w:val="000000"/>
          <w:sz w:val="24"/>
        </w:rPr>
        <w:t>P50 pocket</w:t>
      </w:r>
    </w:p>
    <w:p w:rsidR="004C4FEE" w:rsidRDefault="00EF7ACA">
      <w:pPr>
        <w:numPr>
          <w:ilvl w:val="0"/>
          <w:numId w:val="2"/>
        </w:numPr>
        <w:spacing w:line="360" w:lineRule="auto"/>
        <w:rPr>
          <w:color w:val="000000"/>
          <w:sz w:val="24"/>
        </w:rPr>
      </w:pPr>
      <w:r>
        <w:rPr>
          <w:rFonts w:hint="eastAsia"/>
          <w:color w:val="000000"/>
          <w:sz w:val="24"/>
        </w:rPr>
        <w:t>p50</w:t>
      </w:r>
    </w:p>
    <w:p w:rsidR="004C4FEE" w:rsidRDefault="00EF7ACA">
      <w:pPr>
        <w:numPr>
          <w:ilvl w:val="0"/>
          <w:numId w:val="2"/>
        </w:numPr>
        <w:spacing w:line="360" w:lineRule="auto"/>
        <w:rPr>
          <w:color w:val="000000"/>
          <w:sz w:val="24"/>
        </w:rPr>
      </w:pPr>
      <w:r>
        <w:rPr>
          <w:rFonts w:hint="eastAsia"/>
          <w:color w:val="000000"/>
          <w:sz w:val="24"/>
        </w:rPr>
        <w:t>p50 pro</w:t>
      </w:r>
    </w:p>
    <w:p w:rsidR="004C4FEE" w:rsidRDefault="00EF7ACA">
      <w:pPr>
        <w:numPr>
          <w:ilvl w:val="0"/>
          <w:numId w:val="2"/>
        </w:numPr>
        <w:spacing w:line="360" w:lineRule="auto"/>
        <w:rPr>
          <w:rFonts w:ascii="黑体" w:eastAsia="黑体" w:hAnsi="黑体"/>
          <w:color w:val="000000"/>
          <w:sz w:val="28"/>
          <w:szCs w:val="28"/>
        </w:rPr>
      </w:pPr>
      <w:r>
        <w:rPr>
          <w:rFonts w:hint="eastAsia"/>
          <w:color w:val="000000"/>
          <w:sz w:val="24"/>
        </w:rPr>
        <w:t>P50E</w:t>
      </w:r>
    </w:p>
    <w:p w:rsidR="004C4FEE" w:rsidRDefault="00EF7ACA">
      <w:pPr>
        <w:spacing w:line="360" w:lineRule="auto"/>
        <w:ind w:left="480"/>
        <w:rPr>
          <w:rFonts w:ascii="黑体" w:eastAsia="黑体" w:hAnsi="黑体"/>
          <w:color w:val="000000"/>
          <w:sz w:val="28"/>
          <w:szCs w:val="28"/>
        </w:rPr>
      </w:pPr>
      <w:r>
        <w:rPr>
          <w:rFonts w:ascii="黑体" w:eastAsia="黑体" w:hAnsi="黑体" w:hint="eastAsia"/>
          <w:color w:val="000000"/>
          <w:sz w:val="28"/>
          <w:szCs w:val="28"/>
        </w:rPr>
        <w:t>产品展示</w:t>
      </w:r>
    </w:p>
    <w:p w:rsidR="004C4FEE" w:rsidRDefault="00EF7ACA" w:rsidP="002622DB">
      <w:pPr>
        <w:spacing w:line="360" w:lineRule="auto"/>
        <w:ind w:left="480"/>
        <w:jc w:val="center"/>
        <w:rPr>
          <w:rFonts w:ascii="黑体" w:eastAsia="黑体" w:hAnsi="黑体"/>
          <w:bCs/>
          <w:kern w:val="44"/>
          <w:sz w:val="44"/>
          <w:szCs w:val="44"/>
        </w:rPr>
      </w:pPr>
      <w:r>
        <w:rPr>
          <w:rFonts w:ascii="黑体" w:eastAsia="黑体" w:hAnsi="黑体" w:hint="eastAsia"/>
          <w:noProof/>
          <w:color w:val="000000"/>
          <w:sz w:val="28"/>
          <w:szCs w:val="28"/>
        </w:rPr>
        <w:drawing>
          <wp:inline distT="0" distB="0" distL="114300" distR="114300">
            <wp:extent cx="2551430" cy="1656080"/>
            <wp:effectExtent l="0" t="0" r="127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tretch>
                      <a:fillRect/>
                    </a:stretch>
                  </pic:blipFill>
                  <pic:spPr>
                    <a:xfrm>
                      <a:off x="0" y="0"/>
                      <a:ext cx="2551430" cy="1656080"/>
                    </a:xfrm>
                    <a:prstGeom prst="rect">
                      <a:avLst/>
                    </a:prstGeom>
                  </pic:spPr>
                </pic:pic>
              </a:graphicData>
            </a:graphic>
          </wp:inline>
        </w:drawing>
      </w:r>
      <w:r>
        <w:rPr>
          <w:rFonts w:ascii="黑体" w:eastAsia="黑体" w:hAnsi="黑体" w:hint="eastAsia"/>
          <w:noProof/>
          <w:color w:val="000000"/>
          <w:sz w:val="28"/>
          <w:szCs w:val="28"/>
        </w:rPr>
        <w:lastRenderedPageBreak/>
        <w:drawing>
          <wp:inline distT="0" distB="0" distL="114300" distR="114300">
            <wp:extent cx="3661410" cy="2444750"/>
            <wp:effectExtent l="0" t="0" r="1524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3661410" cy="2444750"/>
                    </a:xfrm>
                    <a:prstGeom prst="rect">
                      <a:avLst/>
                    </a:prstGeom>
                  </pic:spPr>
                </pic:pic>
              </a:graphicData>
            </a:graphic>
          </wp:inline>
        </w:drawing>
      </w:r>
      <w:r>
        <w:rPr>
          <w:rFonts w:ascii="黑体" w:eastAsia="黑体" w:hAnsi="黑体" w:hint="eastAsia"/>
          <w:noProof/>
          <w:color w:val="000000"/>
          <w:sz w:val="28"/>
          <w:szCs w:val="28"/>
        </w:rPr>
        <w:drawing>
          <wp:inline distT="0" distB="0" distL="114300" distR="114300">
            <wp:extent cx="3806190" cy="2555875"/>
            <wp:effectExtent l="0" t="0" r="3810" b="158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
                    <a:stretch>
                      <a:fillRect/>
                    </a:stretch>
                  </pic:blipFill>
                  <pic:spPr>
                    <a:xfrm>
                      <a:off x="0" y="0"/>
                      <a:ext cx="3806190" cy="2555875"/>
                    </a:xfrm>
                    <a:prstGeom prst="rect">
                      <a:avLst/>
                    </a:prstGeom>
                  </pic:spPr>
                </pic:pic>
              </a:graphicData>
            </a:graphic>
          </wp:inline>
        </w:drawing>
      </w:r>
    </w:p>
    <w:p w:rsidR="004C4FEE" w:rsidRDefault="00EF7ACA">
      <w:pPr>
        <w:spacing w:line="360" w:lineRule="auto"/>
        <w:outlineLvl w:val="0"/>
        <w:rPr>
          <w:rFonts w:ascii="黑体" w:eastAsia="黑体" w:hAnsi="黑体"/>
          <w:bCs/>
          <w:kern w:val="44"/>
          <w:sz w:val="44"/>
          <w:szCs w:val="44"/>
        </w:rPr>
      </w:pPr>
      <w:bookmarkStart w:id="10" w:name="_Toc324830538"/>
      <w:bookmarkStart w:id="11" w:name="_Toc324811708"/>
      <w:r>
        <w:rPr>
          <w:rFonts w:ascii="黑体" w:eastAsia="黑体" w:hAnsi="黑体" w:hint="eastAsia"/>
          <w:bCs/>
          <w:kern w:val="44"/>
          <w:sz w:val="44"/>
          <w:szCs w:val="44"/>
        </w:rPr>
        <w:t>三、市场分析</w:t>
      </w:r>
      <w:bookmarkEnd w:id="10"/>
      <w:bookmarkEnd w:id="11"/>
    </w:p>
    <w:p w:rsidR="004C4FEE" w:rsidRDefault="004C4FEE">
      <w:pPr>
        <w:spacing w:line="360" w:lineRule="auto"/>
        <w:outlineLvl w:val="1"/>
        <w:rPr>
          <w:rFonts w:ascii="Arial" w:eastAsia="黑体" w:hAnsi="Arial"/>
          <w:bCs/>
          <w:sz w:val="32"/>
          <w:szCs w:val="32"/>
        </w:rPr>
      </w:pPr>
    </w:p>
    <w:p w:rsidR="004C4FEE" w:rsidRDefault="00EF7ACA">
      <w:pPr>
        <w:spacing w:line="360" w:lineRule="auto"/>
        <w:outlineLvl w:val="1"/>
        <w:rPr>
          <w:rFonts w:ascii="Arial" w:eastAsia="黑体" w:hAnsi="Arial"/>
          <w:bCs/>
          <w:sz w:val="32"/>
          <w:szCs w:val="32"/>
        </w:rPr>
      </w:pPr>
      <w:bookmarkStart w:id="12" w:name="_Toc324811709"/>
      <w:bookmarkStart w:id="13" w:name="_Toc324830539"/>
      <w:r>
        <w:rPr>
          <w:rFonts w:ascii="Arial" w:eastAsia="黑体" w:hAnsi="Arial" w:hint="eastAsia"/>
          <w:bCs/>
          <w:sz w:val="32"/>
          <w:szCs w:val="32"/>
        </w:rPr>
        <w:t>（一）</w:t>
      </w:r>
      <w:bookmarkStart w:id="14" w:name="_Toc260167102"/>
      <w:bookmarkStart w:id="15" w:name="_Toc261295880"/>
      <w:r>
        <w:rPr>
          <w:rFonts w:ascii="Arial" w:eastAsia="黑体" w:hAnsi="Arial" w:hint="eastAsia"/>
          <w:bCs/>
          <w:sz w:val="32"/>
          <w:szCs w:val="32"/>
        </w:rPr>
        <w:t>一般环境分析</w:t>
      </w:r>
      <w:bookmarkEnd w:id="12"/>
      <w:bookmarkEnd w:id="13"/>
    </w:p>
    <w:p w:rsidR="004C4FEE" w:rsidRDefault="00EF7ACA">
      <w:pPr>
        <w:spacing w:line="360" w:lineRule="auto"/>
        <w:ind w:firstLineChars="200" w:firstLine="480"/>
        <w:rPr>
          <w:color w:val="000000"/>
          <w:sz w:val="24"/>
        </w:rPr>
      </w:pPr>
      <w:r>
        <w:rPr>
          <w:rFonts w:hint="eastAsia"/>
          <w:color w:val="000000"/>
          <w:sz w:val="24"/>
        </w:rPr>
        <w:t>宏观营销环境</w:t>
      </w:r>
    </w:p>
    <w:p w:rsidR="004C4FEE" w:rsidRDefault="00EF7ACA">
      <w:pPr>
        <w:spacing w:line="360" w:lineRule="auto"/>
        <w:ind w:firstLineChars="200" w:firstLine="480"/>
        <w:rPr>
          <w:color w:val="000000"/>
          <w:sz w:val="24"/>
        </w:rPr>
      </w:pPr>
      <w:r>
        <w:rPr>
          <w:rFonts w:hint="eastAsia"/>
          <w:color w:val="000000"/>
          <w:sz w:val="24"/>
        </w:rPr>
        <w:t>一、人口环境</w:t>
      </w:r>
    </w:p>
    <w:p w:rsidR="004C4FEE" w:rsidRDefault="00EF7ACA">
      <w:pPr>
        <w:spacing w:line="360" w:lineRule="auto"/>
        <w:ind w:firstLineChars="200" w:firstLine="480"/>
        <w:rPr>
          <w:color w:val="000000"/>
          <w:sz w:val="24"/>
        </w:rPr>
      </w:pPr>
      <w:r>
        <w:rPr>
          <w:rFonts w:hint="eastAsia"/>
          <w:color w:val="000000"/>
          <w:sz w:val="24"/>
        </w:rPr>
        <w:t>1.</w:t>
      </w:r>
      <w:r>
        <w:rPr>
          <w:rFonts w:hint="eastAsia"/>
          <w:color w:val="000000"/>
          <w:sz w:val="24"/>
        </w:rPr>
        <w:t>人口总量：</w:t>
      </w:r>
    </w:p>
    <w:p w:rsidR="004C4FEE" w:rsidRDefault="00EF7ACA">
      <w:pPr>
        <w:spacing w:line="360" w:lineRule="auto"/>
        <w:ind w:firstLineChars="200" w:firstLine="480"/>
        <w:rPr>
          <w:color w:val="000000"/>
          <w:sz w:val="24"/>
        </w:rPr>
      </w:pPr>
      <w:r>
        <w:rPr>
          <w:rFonts w:hint="eastAsia"/>
          <w:color w:val="000000"/>
          <w:sz w:val="24"/>
        </w:rPr>
        <w:t>目前华为约有</w:t>
      </w:r>
      <w:r>
        <w:rPr>
          <w:rFonts w:hint="eastAsia"/>
          <w:color w:val="000000"/>
          <w:sz w:val="24"/>
        </w:rPr>
        <w:t>19.4</w:t>
      </w:r>
      <w:r>
        <w:rPr>
          <w:rFonts w:hint="eastAsia"/>
          <w:color w:val="000000"/>
          <w:sz w:val="24"/>
        </w:rPr>
        <w:t>万员工，业务遍及</w:t>
      </w:r>
      <w:r>
        <w:rPr>
          <w:rFonts w:hint="eastAsia"/>
          <w:color w:val="000000"/>
          <w:sz w:val="24"/>
        </w:rPr>
        <w:t>170</w:t>
      </w:r>
      <w:r>
        <w:rPr>
          <w:rFonts w:hint="eastAsia"/>
          <w:color w:val="000000"/>
          <w:sz w:val="24"/>
        </w:rPr>
        <w:t>多个国家和地区，服务</w:t>
      </w:r>
      <w:r>
        <w:rPr>
          <w:rFonts w:hint="eastAsia"/>
          <w:color w:val="000000"/>
          <w:sz w:val="24"/>
        </w:rPr>
        <w:t>30</w:t>
      </w:r>
      <w:r>
        <w:rPr>
          <w:rFonts w:hint="eastAsia"/>
          <w:color w:val="000000"/>
          <w:sz w:val="24"/>
        </w:rPr>
        <w:t>多亿人口。</w:t>
      </w:r>
    </w:p>
    <w:p w:rsidR="004C4FEE" w:rsidRDefault="00EF7ACA">
      <w:pPr>
        <w:spacing w:line="360" w:lineRule="auto"/>
        <w:ind w:firstLineChars="200" w:firstLine="480"/>
        <w:rPr>
          <w:color w:val="000000"/>
          <w:sz w:val="24"/>
        </w:rPr>
      </w:pPr>
      <w:r>
        <w:rPr>
          <w:rFonts w:hint="eastAsia"/>
          <w:color w:val="000000"/>
          <w:sz w:val="24"/>
        </w:rPr>
        <w:t>2.</w:t>
      </w:r>
      <w:r>
        <w:rPr>
          <w:rFonts w:hint="eastAsia"/>
          <w:color w:val="000000"/>
          <w:sz w:val="24"/>
        </w:rPr>
        <w:t>年龄结构：</w:t>
      </w:r>
    </w:p>
    <w:p w:rsidR="004C4FEE" w:rsidRDefault="00EF7ACA" w:rsidP="002622DB">
      <w:pPr>
        <w:spacing w:line="360" w:lineRule="auto"/>
        <w:ind w:firstLineChars="200" w:firstLine="480"/>
        <w:jc w:val="center"/>
        <w:rPr>
          <w:color w:val="000000"/>
          <w:sz w:val="24"/>
        </w:rPr>
      </w:pPr>
      <w:r>
        <w:rPr>
          <w:rFonts w:hint="eastAsia"/>
          <w:color w:val="000000"/>
          <w:sz w:val="24"/>
        </w:rPr>
        <w:t>华为</w:t>
      </w:r>
      <w:r>
        <w:rPr>
          <w:rFonts w:hint="eastAsia"/>
          <w:color w:val="000000"/>
          <w:sz w:val="24"/>
        </w:rPr>
        <w:t>Mate</w:t>
      </w:r>
      <w:r>
        <w:rPr>
          <w:rFonts w:hint="eastAsia"/>
          <w:color w:val="000000"/>
          <w:sz w:val="24"/>
        </w:rPr>
        <w:t>系列和</w:t>
      </w:r>
      <w:r>
        <w:rPr>
          <w:rFonts w:hint="eastAsia"/>
          <w:color w:val="000000"/>
          <w:sz w:val="24"/>
        </w:rPr>
        <w:t>P</w:t>
      </w:r>
      <w:r>
        <w:rPr>
          <w:rFonts w:hint="eastAsia"/>
          <w:color w:val="000000"/>
          <w:sz w:val="24"/>
        </w:rPr>
        <w:t>系列的用户群体主要集中在</w:t>
      </w:r>
      <w:r>
        <w:rPr>
          <w:rFonts w:hint="eastAsia"/>
          <w:color w:val="000000"/>
          <w:sz w:val="24"/>
        </w:rPr>
        <w:t>26-35</w:t>
      </w:r>
      <w:r>
        <w:rPr>
          <w:rFonts w:hint="eastAsia"/>
          <w:color w:val="000000"/>
          <w:sz w:val="24"/>
        </w:rPr>
        <w:t>岁的年龄段中，占比都接近了五成；</w:t>
      </w:r>
      <w:r>
        <w:rPr>
          <w:rFonts w:hint="eastAsia"/>
          <w:color w:val="000000"/>
          <w:sz w:val="24"/>
        </w:rPr>
        <w:t>nova</w:t>
      </w:r>
      <w:r>
        <w:rPr>
          <w:rFonts w:hint="eastAsia"/>
          <w:color w:val="000000"/>
          <w:sz w:val="24"/>
        </w:rPr>
        <w:t>系列更受女性和年轻用户青睐，超过</w:t>
      </w:r>
      <w:r>
        <w:rPr>
          <w:rFonts w:hint="eastAsia"/>
          <w:color w:val="000000"/>
          <w:sz w:val="24"/>
        </w:rPr>
        <w:t>70%</w:t>
      </w:r>
      <w:r>
        <w:rPr>
          <w:rFonts w:hint="eastAsia"/>
          <w:color w:val="000000"/>
          <w:sz w:val="24"/>
        </w:rPr>
        <w:t>的用户年龄在</w:t>
      </w:r>
      <w:r>
        <w:rPr>
          <w:rFonts w:hint="eastAsia"/>
          <w:color w:val="000000"/>
          <w:sz w:val="24"/>
        </w:rPr>
        <w:t>35</w:t>
      </w:r>
      <w:r>
        <w:rPr>
          <w:rFonts w:hint="eastAsia"/>
          <w:color w:val="000000"/>
          <w:sz w:val="24"/>
        </w:rPr>
        <w:t>岁及以下</w:t>
      </w:r>
      <w:r>
        <w:rPr>
          <w:rFonts w:hint="eastAsia"/>
          <w:color w:val="000000"/>
          <w:sz w:val="24"/>
        </w:rPr>
        <w:t>;</w:t>
      </w:r>
      <w:r>
        <w:rPr>
          <w:rFonts w:hint="eastAsia"/>
          <w:color w:val="000000"/>
          <w:sz w:val="24"/>
        </w:rPr>
        <w:t>麦芒系列则仍然男性用户</w:t>
      </w:r>
      <w:proofErr w:type="gramStart"/>
      <w:r>
        <w:rPr>
          <w:rFonts w:hint="eastAsia"/>
          <w:color w:val="000000"/>
          <w:sz w:val="24"/>
        </w:rPr>
        <w:t>占比较</w:t>
      </w:r>
      <w:proofErr w:type="gramEnd"/>
      <w:r>
        <w:rPr>
          <w:rFonts w:hint="eastAsia"/>
          <w:color w:val="000000"/>
          <w:sz w:val="24"/>
        </w:rPr>
        <w:t>多，而用户年龄正好与</w:t>
      </w:r>
      <w:r>
        <w:rPr>
          <w:rFonts w:hint="eastAsia"/>
          <w:color w:val="000000"/>
          <w:sz w:val="24"/>
        </w:rPr>
        <w:t>nova</w:t>
      </w:r>
      <w:r>
        <w:rPr>
          <w:rFonts w:hint="eastAsia"/>
          <w:color w:val="000000"/>
          <w:sz w:val="24"/>
        </w:rPr>
        <w:t>系列相反，主要</w:t>
      </w:r>
      <w:r>
        <w:rPr>
          <w:rFonts w:hint="eastAsia"/>
          <w:color w:val="000000"/>
          <w:sz w:val="24"/>
        </w:rPr>
        <w:t>45</w:t>
      </w:r>
      <w:r>
        <w:rPr>
          <w:rFonts w:hint="eastAsia"/>
          <w:color w:val="000000"/>
          <w:sz w:val="24"/>
        </w:rPr>
        <w:lastRenderedPageBreak/>
        <w:t>岁以</w:t>
      </w:r>
      <w:r>
        <w:rPr>
          <w:noProof/>
          <w:color w:val="000000"/>
          <w:sz w:val="24"/>
        </w:rPr>
        <w:drawing>
          <wp:inline distT="0" distB="0" distL="114300" distR="114300">
            <wp:extent cx="3982720" cy="3260725"/>
            <wp:effectExtent l="0" t="0" r="17780" b="158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
                    <a:stretch>
                      <a:fillRect/>
                    </a:stretch>
                  </pic:blipFill>
                  <pic:spPr>
                    <a:xfrm>
                      <a:off x="0" y="0"/>
                      <a:ext cx="3982720" cy="3260725"/>
                    </a:xfrm>
                    <a:prstGeom prst="rect">
                      <a:avLst/>
                    </a:prstGeom>
                  </pic:spPr>
                </pic:pic>
              </a:graphicData>
            </a:graphic>
          </wp:inline>
        </w:drawing>
      </w:r>
      <w:r>
        <w:rPr>
          <w:rFonts w:hint="eastAsia"/>
          <w:color w:val="000000"/>
          <w:sz w:val="24"/>
        </w:rPr>
        <w:t>上的用户</w:t>
      </w:r>
      <w:proofErr w:type="gramStart"/>
      <w:r>
        <w:rPr>
          <w:rFonts w:hint="eastAsia"/>
          <w:color w:val="000000"/>
          <w:sz w:val="24"/>
        </w:rPr>
        <w:t>占比较</w:t>
      </w:r>
      <w:proofErr w:type="gramEnd"/>
      <w:r>
        <w:rPr>
          <w:rFonts w:hint="eastAsia"/>
          <w:color w:val="000000"/>
          <w:sz w:val="24"/>
        </w:rPr>
        <w:t>多，几乎达到了四成</w:t>
      </w:r>
      <w:r>
        <w:rPr>
          <w:rFonts w:hint="eastAsia"/>
          <w:color w:val="000000"/>
          <w:sz w:val="24"/>
        </w:rPr>
        <w:t>;</w:t>
      </w:r>
      <w:proofErr w:type="gramStart"/>
      <w:r>
        <w:rPr>
          <w:rFonts w:hint="eastAsia"/>
          <w:color w:val="000000"/>
          <w:sz w:val="24"/>
        </w:rPr>
        <w:t>畅享系列</w:t>
      </w:r>
      <w:proofErr w:type="gramEnd"/>
      <w:r>
        <w:rPr>
          <w:rFonts w:hint="eastAsia"/>
          <w:color w:val="000000"/>
          <w:sz w:val="24"/>
        </w:rPr>
        <w:t>作为华为旗下的入门级系列，用户男女比例和年龄分布相对比较均衡；荣耀系列的男性用户相对要偏多一些，占比</w:t>
      </w:r>
      <w:r>
        <w:rPr>
          <w:rFonts w:hint="eastAsia"/>
          <w:color w:val="000000"/>
          <w:sz w:val="24"/>
        </w:rPr>
        <w:t>56.9</w:t>
      </w:r>
      <w:r>
        <w:rPr>
          <w:rFonts w:hint="eastAsia"/>
          <w:color w:val="000000"/>
          <w:sz w:val="24"/>
        </w:rPr>
        <w:t>%.</w:t>
      </w:r>
    </w:p>
    <w:p w:rsidR="004C4FEE" w:rsidRDefault="004C4FEE">
      <w:pPr>
        <w:spacing w:line="360" w:lineRule="auto"/>
        <w:ind w:firstLineChars="200" w:firstLine="480"/>
        <w:rPr>
          <w:color w:val="000000"/>
          <w:sz w:val="24"/>
        </w:rPr>
      </w:pPr>
    </w:p>
    <w:p w:rsidR="004C4FEE" w:rsidRDefault="00EF7ACA">
      <w:pPr>
        <w:spacing w:line="360" w:lineRule="auto"/>
        <w:ind w:firstLineChars="200" w:firstLine="480"/>
        <w:rPr>
          <w:color w:val="000000"/>
          <w:sz w:val="24"/>
        </w:rPr>
      </w:pPr>
      <w:r>
        <w:rPr>
          <w:rFonts w:hint="eastAsia"/>
          <w:color w:val="000000"/>
          <w:sz w:val="24"/>
        </w:rPr>
        <w:t>3.</w:t>
      </w:r>
      <w:r>
        <w:rPr>
          <w:rFonts w:hint="eastAsia"/>
          <w:color w:val="000000"/>
          <w:sz w:val="24"/>
        </w:rPr>
        <w:t>地理分布：</w:t>
      </w:r>
    </w:p>
    <w:p w:rsidR="004C4FEE" w:rsidRDefault="00EF7ACA" w:rsidP="002622DB">
      <w:pPr>
        <w:spacing w:line="360" w:lineRule="auto"/>
        <w:ind w:firstLineChars="200" w:firstLine="480"/>
        <w:jc w:val="center"/>
        <w:rPr>
          <w:color w:val="000000"/>
          <w:sz w:val="24"/>
        </w:rPr>
      </w:pPr>
      <w:r>
        <w:rPr>
          <w:rFonts w:hint="eastAsia"/>
          <w:noProof/>
          <w:color w:val="000000"/>
          <w:sz w:val="24"/>
        </w:rPr>
        <w:drawing>
          <wp:inline distT="0" distB="0" distL="114300" distR="114300">
            <wp:extent cx="2987675" cy="2202815"/>
            <wp:effectExtent l="0" t="0" r="14605" b="6985"/>
            <wp:docPr id="11" name="图片 11" descr="2c84a8e1948da3a7fb38d5bb94a76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c84a8e1948da3a7fb38d5bb94a76fc"/>
                    <pic:cNvPicPr>
                      <a:picLocks noChangeAspect="1"/>
                    </pic:cNvPicPr>
                  </pic:nvPicPr>
                  <pic:blipFill>
                    <a:blip r:embed="rId19"/>
                    <a:stretch>
                      <a:fillRect/>
                    </a:stretch>
                  </pic:blipFill>
                  <pic:spPr>
                    <a:xfrm>
                      <a:off x="0" y="0"/>
                      <a:ext cx="2987675" cy="2202815"/>
                    </a:xfrm>
                    <a:prstGeom prst="rect">
                      <a:avLst/>
                    </a:prstGeom>
                  </pic:spPr>
                </pic:pic>
              </a:graphicData>
            </a:graphic>
          </wp:inline>
        </w:drawing>
      </w:r>
    </w:p>
    <w:p w:rsidR="004C4FEE" w:rsidRDefault="00EF7ACA">
      <w:pPr>
        <w:spacing w:line="360" w:lineRule="auto"/>
        <w:ind w:firstLineChars="200" w:firstLine="480"/>
        <w:rPr>
          <w:color w:val="000000"/>
          <w:sz w:val="24"/>
        </w:rPr>
      </w:pPr>
      <w:r>
        <w:rPr>
          <w:rFonts w:hint="eastAsia"/>
          <w:color w:val="000000"/>
          <w:sz w:val="24"/>
        </w:rPr>
        <w:t>华为</w:t>
      </w:r>
      <w:r>
        <w:rPr>
          <w:rFonts w:hint="eastAsia"/>
          <w:color w:val="000000"/>
          <w:sz w:val="24"/>
        </w:rPr>
        <w:t>Mate</w:t>
      </w:r>
      <w:r>
        <w:rPr>
          <w:rFonts w:hint="eastAsia"/>
          <w:color w:val="000000"/>
          <w:sz w:val="24"/>
        </w:rPr>
        <w:t>系列分布最多的在新一线、二线和三线城市；</w:t>
      </w:r>
      <w:r>
        <w:rPr>
          <w:rFonts w:hint="eastAsia"/>
          <w:color w:val="000000"/>
          <w:sz w:val="24"/>
        </w:rPr>
        <w:t>nova</w:t>
      </w:r>
      <w:r>
        <w:rPr>
          <w:rFonts w:hint="eastAsia"/>
          <w:color w:val="000000"/>
          <w:sz w:val="24"/>
        </w:rPr>
        <w:t>系列、麦芒系列、畅想系列用户比例主要以三四线城市居多；荣耀系列主要在分布在新一线、二线和三线城市。</w:t>
      </w:r>
    </w:p>
    <w:p w:rsidR="004C4FEE" w:rsidRDefault="00EF7ACA">
      <w:pPr>
        <w:spacing w:line="360" w:lineRule="auto"/>
        <w:ind w:firstLineChars="200" w:firstLine="480"/>
        <w:rPr>
          <w:color w:val="000000"/>
          <w:sz w:val="24"/>
        </w:rPr>
      </w:pPr>
      <w:r>
        <w:rPr>
          <w:rFonts w:hint="eastAsia"/>
          <w:color w:val="000000"/>
          <w:sz w:val="24"/>
        </w:rPr>
        <w:t>4.</w:t>
      </w:r>
      <w:r>
        <w:rPr>
          <w:rFonts w:hint="eastAsia"/>
          <w:color w:val="000000"/>
          <w:sz w:val="24"/>
        </w:rPr>
        <w:t>人口性别：</w:t>
      </w:r>
    </w:p>
    <w:p w:rsidR="004C4FEE" w:rsidRDefault="00EF7ACA">
      <w:pPr>
        <w:spacing w:line="360" w:lineRule="auto"/>
        <w:ind w:firstLineChars="200" w:firstLine="480"/>
        <w:rPr>
          <w:color w:val="000000"/>
          <w:sz w:val="24"/>
        </w:rPr>
      </w:pPr>
      <w:r>
        <w:rPr>
          <w:rFonts w:hint="eastAsia"/>
          <w:color w:val="000000"/>
          <w:sz w:val="24"/>
        </w:rPr>
        <w:t>在</w:t>
      </w:r>
      <w:r>
        <w:rPr>
          <w:rFonts w:hint="eastAsia"/>
          <w:color w:val="000000"/>
          <w:sz w:val="24"/>
        </w:rPr>
        <w:t>2019</w:t>
      </w:r>
      <w:r>
        <w:rPr>
          <w:rFonts w:hint="eastAsia"/>
          <w:color w:val="000000"/>
          <w:sz w:val="24"/>
        </w:rPr>
        <w:t>年第三季度华为</w:t>
      </w:r>
      <w:r>
        <w:rPr>
          <w:rFonts w:hint="eastAsia"/>
          <w:color w:val="000000"/>
          <w:sz w:val="24"/>
        </w:rPr>
        <w:t>Mate</w:t>
      </w:r>
      <w:r>
        <w:rPr>
          <w:rFonts w:hint="eastAsia"/>
          <w:color w:val="000000"/>
          <w:sz w:val="24"/>
        </w:rPr>
        <w:t>系列用户男性占比偏高，达到了</w:t>
      </w:r>
      <w:r>
        <w:rPr>
          <w:rFonts w:hint="eastAsia"/>
          <w:color w:val="000000"/>
          <w:sz w:val="24"/>
        </w:rPr>
        <w:t>62%</w:t>
      </w:r>
      <w:r>
        <w:rPr>
          <w:rFonts w:hint="eastAsia"/>
          <w:color w:val="000000"/>
          <w:sz w:val="24"/>
        </w:rPr>
        <w:t>，女性比例为</w:t>
      </w:r>
      <w:r>
        <w:rPr>
          <w:rFonts w:hint="eastAsia"/>
          <w:color w:val="000000"/>
          <w:sz w:val="24"/>
        </w:rPr>
        <w:t>38%</w:t>
      </w:r>
      <w:r>
        <w:rPr>
          <w:rFonts w:hint="eastAsia"/>
          <w:color w:val="000000"/>
          <w:sz w:val="24"/>
        </w:rPr>
        <w:t>，虽然随着近年来，华为在</w:t>
      </w:r>
      <w:r>
        <w:rPr>
          <w:rFonts w:hint="eastAsia"/>
          <w:color w:val="000000"/>
          <w:sz w:val="24"/>
        </w:rPr>
        <w:t>Mate</w:t>
      </w:r>
      <w:r>
        <w:rPr>
          <w:rFonts w:hint="eastAsia"/>
          <w:color w:val="000000"/>
          <w:sz w:val="24"/>
        </w:rPr>
        <w:t>系列机型的外观方面有了诸多突破性的设计，</w:t>
      </w:r>
      <w:r>
        <w:rPr>
          <w:rFonts w:hint="eastAsia"/>
          <w:color w:val="000000"/>
          <w:sz w:val="24"/>
        </w:rPr>
        <w:lastRenderedPageBreak/>
        <w:t>女性用户比例有了不小的提升，但是目前看仍然是男性用户</w:t>
      </w:r>
      <w:proofErr w:type="gramStart"/>
      <w:r>
        <w:rPr>
          <w:rFonts w:hint="eastAsia"/>
          <w:color w:val="000000"/>
          <w:sz w:val="24"/>
        </w:rPr>
        <w:t>占比较</w:t>
      </w:r>
      <w:proofErr w:type="gramEnd"/>
      <w:r>
        <w:rPr>
          <w:rFonts w:hint="eastAsia"/>
          <w:color w:val="000000"/>
          <w:sz w:val="24"/>
        </w:rPr>
        <w:t>多</w:t>
      </w:r>
      <w:r>
        <w:rPr>
          <w:rFonts w:hint="eastAsia"/>
          <w:color w:val="000000"/>
          <w:sz w:val="24"/>
        </w:rPr>
        <w:t>;</w:t>
      </w:r>
      <w:r>
        <w:rPr>
          <w:rFonts w:hint="eastAsia"/>
          <w:color w:val="000000"/>
          <w:sz w:val="24"/>
        </w:rPr>
        <w:t>反观</w:t>
      </w:r>
      <w:r>
        <w:rPr>
          <w:rFonts w:hint="eastAsia"/>
          <w:color w:val="000000"/>
          <w:sz w:val="24"/>
        </w:rPr>
        <w:t>P</w:t>
      </w:r>
      <w:r>
        <w:rPr>
          <w:rFonts w:hint="eastAsia"/>
          <w:color w:val="000000"/>
          <w:sz w:val="24"/>
        </w:rPr>
        <w:t>系列用户，目前男女用户比例分别为</w:t>
      </w:r>
      <w:r>
        <w:rPr>
          <w:rFonts w:hint="eastAsia"/>
          <w:color w:val="000000"/>
          <w:sz w:val="24"/>
        </w:rPr>
        <w:t>51%</w:t>
      </w:r>
      <w:r>
        <w:rPr>
          <w:rFonts w:hint="eastAsia"/>
          <w:color w:val="000000"/>
          <w:sz w:val="24"/>
        </w:rPr>
        <w:t>和</w:t>
      </w:r>
      <w:r>
        <w:rPr>
          <w:rFonts w:hint="eastAsia"/>
          <w:color w:val="000000"/>
          <w:sz w:val="24"/>
        </w:rPr>
        <w:t>49%</w:t>
      </w:r>
      <w:r>
        <w:rPr>
          <w:rFonts w:hint="eastAsia"/>
          <w:color w:val="000000"/>
          <w:sz w:val="24"/>
        </w:rPr>
        <w:t>，比例均衡。</w:t>
      </w:r>
    </w:p>
    <w:p w:rsidR="004C4FEE" w:rsidRDefault="00EF7ACA">
      <w:pPr>
        <w:spacing w:line="360" w:lineRule="auto"/>
        <w:ind w:firstLineChars="200" w:firstLine="480"/>
        <w:rPr>
          <w:color w:val="000000"/>
          <w:sz w:val="24"/>
        </w:rPr>
      </w:pPr>
      <w:r>
        <w:rPr>
          <w:rFonts w:hint="eastAsia"/>
          <w:color w:val="000000"/>
          <w:sz w:val="24"/>
        </w:rPr>
        <w:t>二、经济环境</w:t>
      </w:r>
    </w:p>
    <w:p w:rsidR="004C4FEE" w:rsidRDefault="00EF7ACA">
      <w:pPr>
        <w:spacing w:line="360" w:lineRule="auto"/>
        <w:ind w:firstLineChars="200" w:firstLine="480"/>
        <w:rPr>
          <w:color w:val="000000"/>
          <w:sz w:val="24"/>
        </w:rPr>
      </w:pPr>
      <w:r>
        <w:rPr>
          <w:rFonts w:hint="eastAsia"/>
          <w:color w:val="000000"/>
          <w:sz w:val="24"/>
        </w:rPr>
        <w:t>（一）收入与支出状况：</w:t>
      </w:r>
    </w:p>
    <w:p w:rsidR="004C4FEE" w:rsidRDefault="00EF7ACA">
      <w:pPr>
        <w:spacing w:line="360" w:lineRule="auto"/>
        <w:ind w:firstLineChars="200" w:firstLine="480"/>
        <w:rPr>
          <w:color w:val="000000"/>
          <w:sz w:val="24"/>
        </w:rPr>
      </w:pPr>
      <w:r>
        <w:rPr>
          <w:rFonts w:hint="eastAsia"/>
          <w:color w:val="000000"/>
          <w:sz w:val="24"/>
        </w:rPr>
        <w:t>1.</w:t>
      </w:r>
      <w:r>
        <w:rPr>
          <w:rFonts w:hint="eastAsia"/>
          <w:color w:val="000000"/>
          <w:sz w:val="24"/>
        </w:rPr>
        <w:t>收入</w:t>
      </w:r>
    </w:p>
    <w:p w:rsidR="004C4FEE" w:rsidRDefault="00EF7ACA">
      <w:pPr>
        <w:spacing w:line="360" w:lineRule="auto"/>
        <w:ind w:firstLineChars="200" w:firstLine="480"/>
        <w:rPr>
          <w:color w:val="000000"/>
          <w:sz w:val="24"/>
        </w:rPr>
      </w:pPr>
      <w:r>
        <w:rPr>
          <w:rFonts w:hint="eastAsia"/>
          <w:color w:val="000000"/>
          <w:sz w:val="24"/>
        </w:rPr>
        <w:t>（</w:t>
      </w:r>
      <w:r>
        <w:rPr>
          <w:rFonts w:hint="eastAsia"/>
          <w:color w:val="000000"/>
          <w:sz w:val="24"/>
        </w:rPr>
        <w:t>1</w:t>
      </w:r>
      <w:r>
        <w:rPr>
          <w:rFonts w:hint="eastAsia"/>
          <w:color w:val="000000"/>
          <w:sz w:val="24"/>
        </w:rPr>
        <w:t>）人均国内生产总值</w:t>
      </w:r>
    </w:p>
    <w:p w:rsidR="004C4FEE" w:rsidRDefault="00EF7ACA">
      <w:pPr>
        <w:spacing w:line="360" w:lineRule="auto"/>
        <w:ind w:firstLineChars="200" w:firstLine="480"/>
        <w:rPr>
          <w:color w:val="000000"/>
          <w:sz w:val="24"/>
        </w:rPr>
      </w:pPr>
      <w:r>
        <w:rPr>
          <w:rFonts w:hint="eastAsia"/>
          <w:color w:val="000000"/>
          <w:sz w:val="24"/>
        </w:rPr>
        <w:t>一线城市：北京、上海、广州、深圳</w:t>
      </w:r>
      <w:r>
        <w:rPr>
          <w:rFonts w:hint="eastAsia"/>
          <w:color w:val="000000"/>
          <w:sz w:val="24"/>
        </w:rPr>
        <w:t xml:space="preserve"> </w:t>
      </w:r>
      <w:r>
        <w:rPr>
          <w:rFonts w:hint="eastAsia"/>
          <w:color w:val="000000"/>
          <w:sz w:val="24"/>
        </w:rPr>
        <w:t>人均</w:t>
      </w:r>
      <w:r>
        <w:rPr>
          <w:rFonts w:hint="eastAsia"/>
          <w:color w:val="000000"/>
          <w:sz w:val="24"/>
        </w:rPr>
        <w:t>GDP</w:t>
      </w:r>
      <w:r>
        <w:rPr>
          <w:rFonts w:hint="eastAsia"/>
          <w:color w:val="000000"/>
          <w:sz w:val="24"/>
        </w:rPr>
        <w:t>：超过</w:t>
      </w:r>
      <w:r>
        <w:rPr>
          <w:rFonts w:hint="eastAsia"/>
          <w:color w:val="000000"/>
          <w:sz w:val="24"/>
        </w:rPr>
        <w:t>1</w:t>
      </w:r>
      <w:r>
        <w:rPr>
          <w:rFonts w:hint="eastAsia"/>
          <w:color w:val="000000"/>
          <w:sz w:val="24"/>
        </w:rPr>
        <w:t>万美</w:t>
      </w:r>
      <w:r>
        <w:rPr>
          <w:color w:val="000000"/>
          <w:sz w:val="24"/>
        </w:rPr>
        <w:t>元。</w:t>
      </w:r>
    </w:p>
    <w:p w:rsidR="004C4FEE" w:rsidRDefault="00EF7ACA">
      <w:pPr>
        <w:spacing w:line="360" w:lineRule="auto"/>
        <w:ind w:firstLineChars="200" w:firstLine="480"/>
        <w:rPr>
          <w:color w:val="000000"/>
          <w:sz w:val="24"/>
        </w:rPr>
      </w:pPr>
      <w:r>
        <w:rPr>
          <w:rFonts w:hint="eastAsia"/>
          <w:color w:val="000000"/>
          <w:sz w:val="24"/>
        </w:rPr>
        <w:t>准一线城市：重庆、</w:t>
      </w:r>
      <w:r w:rsidR="00927CA1">
        <w:rPr>
          <w:rFonts w:hint="eastAsia"/>
          <w:color w:val="000000"/>
          <w:sz w:val="24"/>
        </w:rPr>
        <w:t>兰州</w:t>
      </w:r>
      <w:r>
        <w:rPr>
          <w:rFonts w:hint="eastAsia"/>
          <w:color w:val="000000"/>
          <w:sz w:val="24"/>
        </w:rPr>
        <w:t>、成都、武汉、郑州、西安</w:t>
      </w:r>
      <w:r>
        <w:rPr>
          <w:rFonts w:hint="eastAsia"/>
          <w:color w:val="000000"/>
          <w:sz w:val="24"/>
        </w:rPr>
        <w:t xml:space="preserve"> </w:t>
      </w:r>
      <w:r>
        <w:rPr>
          <w:rFonts w:hint="eastAsia"/>
          <w:color w:val="000000"/>
          <w:sz w:val="24"/>
        </w:rPr>
        <w:t>人均</w:t>
      </w:r>
      <w:r>
        <w:rPr>
          <w:rFonts w:hint="eastAsia"/>
          <w:color w:val="000000"/>
          <w:sz w:val="24"/>
        </w:rPr>
        <w:t>GDP</w:t>
      </w:r>
      <w:r>
        <w:rPr>
          <w:rFonts w:hint="eastAsia"/>
          <w:color w:val="000000"/>
          <w:sz w:val="24"/>
        </w:rPr>
        <w:t>：超过</w:t>
      </w:r>
      <w:r>
        <w:rPr>
          <w:rFonts w:hint="eastAsia"/>
          <w:color w:val="000000"/>
          <w:sz w:val="24"/>
        </w:rPr>
        <w:t>1</w:t>
      </w:r>
      <w:r>
        <w:rPr>
          <w:rFonts w:hint="eastAsia"/>
          <w:color w:val="000000"/>
          <w:sz w:val="24"/>
        </w:rPr>
        <w:t>万美元</w:t>
      </w:r>
    </w:p>
    <w:p w:rsidR="004C4FEE" w:rsidRDefault="00EF7ACA">
      <w:pPr>
        <w:spacing w:line="360" w:lineRule="auto"/>
        <w:ind w:firstLineChars="200" w:firstLine="480"/>
        <w:rPr>
          <w:color w:val="000000"/>
          <w:sz w:val="24"/>
        </w:rPr>
      </w:pPr>
      <w:r>
        <w:rPr>
          <w:rFonts w:hint="eastAsia"/>
          <w:color w:val="000000"/>
          <w:sz w:val="24"/>
        </w:rPr>
        <w:t>二线城市：苏州、南京、无锡、长沙、青岛、济南、杭州、宁波、福州、厦门、合肥、昆明、哈尔滨、大连、佛山</w:t>
      </w:r>
      <w:r>
        <w:rPr>
          <w:rFonts w:hint="eastAsia"/>
          <w:color w:val="000000"/>
          <w:sz w:val="24"/>
        </w:rPr>
        <w:t xml:space="preserve"> </w:t>
      </w:r>
      <w:r>
        <w:rPr>
          <w:rFonts w:hint="eastAsia"/>
          <w:color w:val="000000"/>
          <w:sz w:val="24"/>
        </w:rPr>
        <w:t>总</w:t>
      </w:r>
      <w:r>
        <w:rPr>
          <w:rFonts w:hint="eastAsia"/>
          <w:color w:val="000000"/>
          <w:sz w:val="24"/>
        </w:rPr>
        <w:t>GDP</w:t>
      </w:r>
      <w:r>
        <w:rPr>
          <w:color w:val="000000"/>
          <w:sz w:val="24"/>
        </w:rPr>
        <w:t xml:space="preserve"> </w:t>
      </w:r>
      <w:r>
        <w:rPr>
          <w:rFonts w:hint="eastAsia"/>
          <w:color w:val="000000"/>
          <w:sz w:val="24"/>
        </w:rPr>
        <w:t>均超过</w:t>
      </w:r>
      <w:r>
        <w:rPr>
          <w:rFonts w:hint="eastAsia"/>
          <w:color w:val="000000"/>
          <w:sz w:val="24"/>
        </w:rPr>
        <w:t>5000</w:t>
      </w:r>
      <w:r>
        <w:rPr>
          <w:rFonts w:hint="eastAsia"/>
          <w:color w:val="000000"/>
          <w:sz w:val="24"/>
        </w:rPr>
        <w:t>亿元，苏州、南京、无锡、长沙、青岛、杭州、宁波、佛山超过</w:t>
      </w:r>
      <w:r>
        <w:rPr>
          <w:rFonts w:hint="eastAsia"/>
          <w:color w:val="000000"/>
          <w:sz w:val="24"/>
        </w:rPr>
        <w:t>1</w:t>
      </w:r>
      <w:proofErr w:type="gramStart"/>
      <w:r>
        <w:rPr>
          <w:rFonts w:hint="eastAsia"/>
          <w:color w:val="000000"/>
          <w:sz w:val="24"/>
        </w:rPr>
        <w:t>万亿</w:t>
      </w:r>
      <w:proofErr w:type="gramEnd"/>
      <w:r>
        <w:rPr>
          <w:rFonts w:hint="eastAsia"/>
          <w:color w:val="000000"/>
          <w:sz w:val="24"/>
        </w:rPr>
        <w:t>元</w:t>
      </w:r>
    </w:p>
    <w:p w:rsidR="004C4FEE" w:rsidRDefault="00EF7ACA">
      <w:pPr>
        <w:spacing w:line="360" w:lineRule="auto"/>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）个人收入与可支配收入</w:t>
      </w:r>
    </w:p>
    <w:p w:rsidR="004C4FEE" w:rsidRDefault="00EF7ACA">
      <w:pPr>
        <w:spacing w:line="360" w:lineRule="auto"/>
        <w:ind w:firstLineChars="200" w:firstLine="480"/>
        <w:rPr>
          <w:color w:val="000000"/>
          <w:sz w:val="24"/>
        </w:rPr>
      </w:pPr>
      <w:r>
        <w:rPr>
          <w:rFonts w:hint="eastAsia"/>
          <w:color w:val="000000"/>
          <w:sz w:val="24"/>
        </w:rPr>
        <w:t>前三季度，全国居民人均可支配收入</w:t>
      </w:r>
      <w:r>
        <w:rPr>
          <w:rFonts w:hint="eastAsia"/>
          <w:color w:val="000000"/>
          <w:sz w:val="24"/>
        </w:rPr>
        <w:t>23781</w:t>
      </w:r>
      <w:r>
        <w:rPr>
          <w:rFonts w:hint="eastAsia"/>
          <w:color w:val="000000"/>
          <w:sz w:val="24"/>
        </w:rPr>
        <w:t>元，同比名义增长</w:t>
      </w:r>
      <w:r>
        <w:rPr>
          <w:rFonts w:hint="eastAsia"/>
          <w:color w:val="000000"/>
          <w:sz w:val="24"/>
        </w:rPr>
        <w:t>3.9%</w:t>
      </w:r>
      <w:r>
        <w:rPr>
          <w:rFonts w:hint="eastAsia"/>
          <w:color w:val="000000"/>
          <w:sz w:val="24"/>
        </w:rPr>
        <w:t>，扣除价格因素实际增长</w:t>
      </w:r>
      <w:r>
        <w:rPr>
          <w:rFonts w:hint="eastAsia"/>
          <w:color w:val="000000"/>
          <w:sz w:val="24"/>
        </w:rPr>
        <w:t>0.6%</w:t>
      </w:r>
      <w:r>
        <w:rPr>
          <w:rFonts w:hint="eastAsia"/>
          <w:color w:val="000000"/>
          <w:sz w:val="24"/>
        </w:rPr>
        <w:t>，年内首次转正，上半年为下降</w:t>
      </w:r>
      <w:r>
        <w:rPr>
          <w:rFonts w:hint="eastAsia"/>
          <w:color w:val="000000"/>
          <w:sz w:val="24"/>
        </w:rPr>
        <w:t>1.3%</w:t>
      </w:r>
      <w:r>
        <w:rPr>
          <w:rFonts w:hint="eastAsia"/>
          <w:color w:val="000000"/>
          <w:sz w:val="24"/>
        </w:rPr>
        <w:t>。按常住地分，城镇居民人均可支配收入</w:t>
      </w:r>
      <w:r>
        <w:rPr>
          <w:rFonts w:hint="eastAsia"/>
          <w:color w:val="000000"/>
          <w:sz w:val="24"/>
        </w:rPr>
        <w:t>32821</w:t>
      </w:r>
      <w:r>
        <w:rPr>
          <w:rFonts w:hint="eastAsia"/>
          <w:color w:val="000000"/>
          <w:sz w:val="24"/>
        </w:rPr>
        <w:t>元，名义增长</w:t>
      </w:r>
      <w:r>
        <w:rPr>
          <w:rFonts w:hint="eastAsia"/>
          <w:color w:val="000000"/>
          <w:sz w:val="24"/>
        </w:rPr>
        <w:t>2.8%</w:t>
      </w:r>
      <w:r>
        <w:rPr>
          <w:rFonts w:hint="eastAsia"/>
          <w:color w:val="000000"/>
          <w:sz w:val="24"/>
        </w:rPr>
        <w:t>，实际下降</w:t>
      </w:r>
      <w:r>
        <w:rPr>
          <w:rFonts w:hint="eastAsia"/>
          <w:color w:val="000000"/>
          <w:sz w:val="24"/>
        </w:rPr>
        <w:t>0.3%</w:t>
      </w:r>
      <w:r>
        <w:rPr>
          <w:rFonts w:hint="eastAsia"/>
          <w:color w:val="000000"/>
          <w:sz w:val="24"/>
        </w:rPr>
        <w:t>；农村居民人均可支配收入</w:t>
      </w:r>
      <w:r>
        <w:rPr>
          <w:rFonts w:hint="eastAsia"/>
          <w:color w:val="000000"/>
          <w:sz w:val="24"/>
        </w:rPr>
        <w:t>12297</w:t>
      </w:r>
      <w:r>
        <w:rPr>
          <w:rFonts w:hint="eastAsia"/>
          <w:color w:val="000000"/>
          <w:sz w:val="24"/>
        </w:rPr>
        <w:t>元，名义增长</w:t>
      </w:r>
      <w:r>
        <w:rPr>
          <w:rFonts w:hint="eastAsia"/>
          <w:color w:val="000000"/>
          <w:sz w:val="24"/>
        </w:rPr>
        <w:t>5.</w:t>
      </w:r>
      <w:r>
        <w:rPr>
          <w:rFonts w:hint="eastAsia"/>
          <w:color w:val="000000"/>
          <w:sz w:val="24"/>
        </w:rPr>
        <w:t>8%</w:t>
      </w:r>
      <w:r>
        <w:rPr>
          <w:rFonts w:hint="eastAsia"/>
          <w:color w:val="000000"/>
          <w:sz w:val="24"/>
        </w:rPr>
        <w:t>，实际增长</w:t>
      </w:r>
      <w:r>
        <w:rPr>
          <w:rFonts w:hint="eastAsia"/>
          <w:color w:val="000000"/>
          <w:sz w:val="24"/>
        </w:rPr>
        <w:t>1.6%</w:t>
      </w:r>
      <w:r>
        <w:rPr>
          <w:rFonts w:hint="eastAsia"/>
          <w:color w:val="000000"/>
          <w:sz w:val="24"/>
        </w:rPr>
        <w:t>。</w:t>
      </w:r>
    </w:p>
    <w:p w:rsidR="004C4FEE" w:rsidRDefault="00EF7ACA">
      <w:pPr>
        <w:spacing w:line="360" w:lineRule="auto"/>
        <w:ind w:firstLineChars="200" w:firstLine="480"/>
        <w:rPr>
          <w:color w:val="000000"/>
          <w:sz w:val="24"/>
        </w:rPr>
      </w:pPr>
      <w:r>
        <w:rPr>
          <w:rFonts w:hint="eastAsia"/>
          <w:color w:val="000000"/>
          <w:sz w:val="24"/>
        </w:rPr>
        <w:t>31</w:t>
      </w:r>
      <w:r>
        <w:rPr>
          <w:rFonts w:hint="eastAsia"/>
          <w:color w:val="000000"/>
          <w:sz w:val="24"/>
        </w:rPr>
        <w:t>个省份中，上海、北京、广东、</w:t>
      </w:r>
      <w:r w:rsidR="00927CA1">
        <w:rPr>
          <w:rFonts w:hint="eastAsia"/>
          <w:color w:val="000000"/>
          <w:sz w:val="24"/>
        </w:rPr>
        <w:t>兰州</w:t>
      </w:r>
      <w:r>
        <w:rPr>
          <w:rFonts w:hint="eastAsia"/>
          <w:color w:val="000000"/>
          <w:sz w:val="24"/>
        </w:rPr>
        <w:t>、江苏、浙江</w:t>
      </w:r>
      <w:r>
        <w:rPr>
          <w:rFonts w:hint="eastAsia"/>
          <w:color w:val="000000"/>
          <w:sz w:val="24"/>
        </w:rPr>
        <w:t>6</w:t>
      </w:r>
      <w:r>
        <w:rPr>
          <w:rFonts w:hint="eastAsia"/>
          <w:color w:val="000000"/>
          <w:sz w:val="24"/>
        </w:rPr>
        <w:t>个</w:t>
      </w:r>
      <w:proofErr w:type="gramStart"/>
      <w:r>
        <w:rPr>
          <w:rFonts w:hint="eastAsia"/>
          <w:color w:val="000000"/>
          <w:sz w:val="24"/>
        </w:rPr>
        <w:t>省份月</w:t>
      </w:r>
      <w:proofErr w:type="gramEnd"/>
      <w:r>
        <w:rPr>
          <w:rFonts w:hint="eastAsia"/>
          <w:color w:val="000000"/>
          <w:sz w:val="24"/>
        </w:rPr>
        <w:t>最低工资标准超过</w:t>
      </w:r>
      <w:r>
        <w:rPr>
          <w:rFonts w:hint="eastAsia"/>
          <w:color w:val="000000"/>
          <w:sz w:val="24"/>
        </w:rPr>
        <w:t>2000</w:t>
      </w:r>
      <w:r>
        <w:rPr>
          <w:rFonts w:hint="eastAsia"/>
          <w:color w:val="000000"/>
          <w:sz w:val="24"/>
        </w:rPr>
        <w:t>元。上海月最低工资标准为全国最高，达到</w:t>
      </w:r>
      <w:r>
        <w:rPr>
          <w:rFonts w:hint="eastAsia"/>
          <w:color w:val="000000"/>
          <w:sz w:val="24"/>
        </w:rPr>
        <w:t>2480</w:t>
      </w:r>
      <w:r>
        <w:rPr>
          <w:rFonts w:hint="eastAsia"/>
          <w:color w:val="000000"/>
          <w:sz w:val="24"/>
        </w:rPr>
        <w:t>元；广东省位列全国第三，为</w:t>
      </w:r>
      <w:r>
        <w:rPr>
          <w:rFonts w:hint="eastAsia"/>
          <w:color w:val="000000"/>
          <w:sz w:val="24"/>
        </w:rPr>
        <w:t>2100</w:t>
      </w:r>
      <w:r>
        <w:rPr>
          <w:rFonts w:hint="eastAsia"/>
          <w:color w:val="000000"/>
          <w:sz w:val="24"/>
        </w:rPr>
        <w:t>元；北京月最低工资</w:t>
      </w:r>
      <w:r>
        <w:rPr>
          <w:rFonts w:hint="eastAsia"/>
          <w:color w:val="000000"/>
          <w:sz w:val="24"/>
        </w:rPr>
        <w:t>2200</w:t>
      </w:r>
      <w:r>
        <w:rPr>
          <w:rFonts w:hint="eastAsia"/>
          <w:color w:val="000000"/>
          <w:sz w:val="24"/>
        </w:rPr>
        <w:t>元。</w:t>
      </w:r>
    </w:p>
    <w:p w:rsidR="004C4FEE" w:rsidRDefault="00EF7ACA">
      <w:pPr>
        <w:spacing w:line="360" w:lineRule="auto"/>
        <w:ind w:firstLineChars="200" w:firstLine="480"/>
        <w:rPr>
          <w:color w:val="000000"/>
          <w:sz w:val="24"/>
        </w:rPr>
      </w:pPr>
      <w:r>
        <w:rPr>
          <w:rFonts w:hint="eastAsia"/>
          <w:color w:val="000000"/>
          <w:sz w:val="24"/>
        </w:rPr>
        <w:t>可任意支配收入</w:t>
      </w:r>
    </w:p>
    <w:p w:rsidR="004C4FEE" w:rsidRDefault="00EF7ACA">
      <w:pPr>
        <w:spacing w:line="360" w:lineRule="auto"/>
        <w:ind w:firstLineChars="200" w:firstLine="480"/>
        <w:rPr>
          <w:color w:val="000000"/>
          <w:sz w:val="24"/>
        </w:rPr>
      </w:pPr>
      <w:r>
        <w:rPr>
          <w:rFonts w:hint="eastAsia"/>
          <w:noProof/>
          <w:color w:val="000000"/>
          <w:sz w:val="24"/>
        </w:rPr>
        <w:drawing>
          <wp:inline distT="0" distB="0" distL="114300" distR="114300">
            <wp:extent cx="4244340" cy="2522220"/>
            <wp:effectExtent l="0" t="0" r="7620" b="7620"/>
            <wp:docPr id="5" name="图片 5" descr="微信图片_2022103108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21031083314"/>
                    <pic:cNvPicPr>
                      <a:picLocks noChangeAspect="1"/>
                    </pic:cNvPicPr>
                  </pic:nvPicPr>
                  <pic:blipFill>
                    <a:blip r:embed="rId20"/>
                    <a:stretch>
                      <a:fillRect/>
                    </a:stretch>
                  </pic:blipFill>
                  <pic:spPr>
                    <a:xfrm>
                      <a:off x="0" y="0"/>
                      <a:ext cx="4244340" cy="2522220"/>
                    </a:xfrm>
                    <a:prstGeom prst="rect">
                      <a:avLst/>
                    </a:prstGeom>
                  </pic:spPr>
                </pic:pic>
              </a:graphicData>
            </a:graphic>
          </wp:inline>
        </w:drawing>
      </w:r>
    </w:p>
    <w:p w:rsidR="004C4FEE" w:rsidRDefault="00EF7ACA">
      <w:pPr>
        <w:spacing w:line="360" w:lineRule="auto"/>
        <w:ind w:firstLineChars="200" w:firstLine="480"/>
        <w:rPr>
          <w:color w:val="000000"/>
          <w:sz w:val="24"/>
        </w:rPr>
      </w:pPr>
      <w:r>
        <w:rPr>
          <w:rFonts w:hint="eastAsia"/>
          <w:color w:val="000000"/>
          <w:sz w:val="24"/>
        </w:rPr>
        <w:t>一季度，全国居民人均任意支配收入</w:t>
      </w:r>
      <w:r>
        <w:rPr>
          <w:rFonts w:hint="eastAsia"/>
          <w:color w:val="000000"/>
          <w:sz w:val="24"/>
        </w:rPr>
        <w:t>8561</w:t>
      </w:r>
      <w:r>
        <w:rPr>
          <w:rFonts w:hint="eastAsia"/>
          <w:color w:val="000000"/>
          <w:sz w:val="24"/>
        </w:rPr>
        <w:t>元，比上年同期名义增长</w:t>
      </w:r>
      <w:r>
        <w:rPr>
          <w:rFonts w:hint="eastAsia"/>
          <w:color w:val="000000"/>
          <w:sz w:val="24"/>
        </w:rPr>
        <w:t>0.8%</w:t>
      </w:r>
      <w:r>
        <w:rPr>
          <w:rFonts w:hint="eastAsia"/>
          <w:color w:val="000000"/>
          <w:sz w:val="24"/>
        </w:rPr>
        <w:t>，扣除</w:t>
      </w:r>
      <w:r>
        <w:rPr>
          <w:rFonts w:hint="eastAsia"/>
          <w:color w:val="000000"/>
          <w:sz w:val="24"/>
        </w:rPr>
        <w:lastRenderedPageBreak/>
        <w:t>价格因素，实际下降</w:t>
      </w:r>
      <w:r>
        <w:rPr>
          <w:rFonts w:hint="eastAsia"/>
          <w:color w:val="000000"/>
          <w:sz w:val="24"/>
        </w:rPr>
        <w:t>3.9%</w:t>
      </w:r>
      <w:r>
        <w:rPr>
          <w:rFonts w:hint="eastAsia"/>
          <w:color w:val="000000"/>
          <w:sz w:val="24"/>
        </w:rPr>
        <w:t>。其中，城镇居民人均可支配收入</w:t>
      </w:r>
      <w:r>
        <w:rPr>
          <w:rFonts w:hint="eastAsia"/>
          <w:color w:val="000000"/>
          <w:sz w:val="24"/>
        </w:rPr>
        <w:t>11691</w:t>
      </w:r>
      <w:r>
        <w:rPr>
          <w:rFonts w:hint="eastAsia"/>
          <w:color w:val="000000"/>
          <w:sz w:val="24"/>
        </w:rPr>
        <w:t>元，增长（以下如无特别说明，均为同比名义增速）</w:t>
      </w:r>
      <w:r>
        <w:rPr>
          <w:rFonts w:hint="eastAsia"/>
          <w:color w:val="000000"/>
          <w:sz w:val="24"/>
        </w:rPr>
        <w:t>0.5%</w:t>
      </w:r>
      <w:r>
        <w:rPr>
          <w:rFonts w:hint="eastAsia"/>
          <w:color w:val="000000"/>
          <w:sz w:val="24"/>
        </w:rPr>
        <w:t>，扣除价格因素，实际下降</w:t>
      </w:r>
      <w:r>
        <w:rPr>
          <w:rFonts w:hint="eastAsia"/>
          <w:color w:val="000000"/>
          <w:sz w:val="24"/>
        </w:rPr>
        <w:t>3.9%</w:t>
      </w:r>
      <w:r>
        <w:rPr>
          <w:rFonts w:hint="eastAsia"/>
          <w:color w:val="000000"/>
          <w:sz w:val="24"/>
        </w:rPr>
        <w:t>；农村居民人均可支配收入</w:t>
      </w:r>
      <w:r>
        <w:rPr>
          <w:rFonts w:hint="eastAsia"/>
          <w:color w:val="000000"/>
          <w:sz w:val="24"/>
        </w:rPr>
        <w:t>4641</w:t>
      </w:r>
      <w:r>
        <w:rPr>
          <w:rFonts w:hint="eastAsia"/>
          <w:color w:val="000000"/>
          <w:sz w:val="24"/>
        </w:rPr>
        <w:t>元，增长</w:t>
      </w:r>
      <w:r>
        <w:rPr>
          <w:rFonts w:hint="eastAsia"/>
          <w:color w:val="000000"/>
          <w:sz w:val="24"/>
        </w:rPr>
        <w:t>0.</w:t>
      </w:r>
      <w:r>
        <w:rPr>
          <w:rFonts w:hint="eastAsia"/>
          <w:color w:val="000000"/>
          <w:sz w:val="24"/>
        </w:rPr>
        <w:t>9%</w:t>
      </w:r>
      <w:r>
        <w:rPr>
          <w:rFonts w:hint="eastAsia"/>
          <w:color w:val="000000"/>
          <w:sz w:val="24"/>
        </w:rPr>
        <w:t>，扣除价格因素，实际下降</w:t>
      </w:r>
      <w:r>
        <w:rPr>
          <w:rFonts w:hint="eastAsia"/>
          <w:color w:val="000000"/>
          <w:sz w:val="24"/>
        </w:rPr>
        <w:t>4.7%.</w:t>
      </w:r>
    </w:p>
    <w:p w:rsidR="004C4FEE" w:rsidRDefault="00EF7ACA">
      <w:pPr>
        <w:spacing w:line="360" w:lineRule="auto"/>
        <w:ind w:firstLineChars="200" w:firstLine="480"/>
        <w:rPr>
          <w:color w:val="000000"/>
          <w:sz w:val="24"/>
        </w:rPr>
      </w:pPr>
      <w:r>
        <w:rPr>
          <w:rFonts w:hint="eastAsia"/>
          <w:color w:val="000000"/>
          <w:sz w:val="24"/>
        </w:rPr>
        <w:t>2.</w:t>
      </w:r>
      <w:r>
        <w:rPr>
          <w:rFonts w:hint="eastAsia"/>
          <w:color w:val="000000"/>
          <w:sz w:val="24"/>
        </w:rPr>
        <w:t>支出</w:t>
      </w:r>
    </w:p>
    <w:p w:rsidR="004C4FEE" w:rsidRDefault="00EF7ACA">
      <w:pPr>
        <w:spacing w:line="360" w:lineRule="auto"/>
        <w:ind w:firstLineChars="200" w:firstLine="480"/>
        <w:rPr>
          <w:color w:val="000000"/>
          <w:sz w:val="24"/>
        </w:rPr>
      </w:pPr>
      <w:r>
        <w:rPr>
          <w:rFonts w:hint="eastAsia"/>
          <w:color w:val="000000"/>
          <w:sz w:val="24"/>
        </w:rPr>
        <w:t>一季度，全国居民人均消费支出</w:t>
      </w:r>
      <w:r>
        <w:rPr>
          <w:rFonts w:hint="eastAsia"/>
          <w:color w:val="000000"/>
          <w:sz w:val="24"/>
        </w:rPr>
        <w:t>5082</w:t>
      </w:r>
      <w:r>
        <w:rPr>
          <w:rFonts w:hint="eastAsia"/>
          <w:color w:val="000000"/>
          <w:sz w:val="24"/>
        </w:rPr>
        <w:t>元，比上年同期名义下降</w:t>
      </w:r>
      <w:r>
        <w:rPr>
          <w:rFonts w:hint="eastAsia"/>
          <w:color w:val="000000"/>
          <w:sz w:val="24"/>
        </w:rPr>
        <w:t>8.2%</w:t>
      </w:r>
      <w:r>
        <w:rPr>
          <w:rFonts w:hint="eastAsia"/>
          <w:color w:val="000000"/>
          <w:sz w:val="24"/>
        </w:rPr>
        <w:t>，扣除价格因素，实际下降</w:t>
      </w:r>
      <w:r>
        <w:rPr>
          <w:rFonts w:hint="eastAsia"/>
          <w:color w:val="000000"/>
          <w:sz w:val="24"/>
        </w:rPr>
        <w:t>12.5%</w:t>
      </w:r>
      <w:r>
        <w:rPr>
          <w:rFonts w:hint="eastAsia"/>
          <w:color w:val="000000"/>
          <w:sz w:val="24"/>
        </w:rPr>
        <w:t>。其中，城镇居民人均消费支出</w:t>
      </w:r>
      <w:r>
        <w:rPr>
          <w:rFonts w:hint="eastAsia"/>
          <w:color w:val="000000"/>
          <w:sz w:val="24"/>
        </w:rPr>
        <w:t>6478</w:t>
      </w:r>
      <w:r>
        <w:rPr>
          <w:rFonts w:hint="eastAsia"/>
          <w:color w:val="000000"/>
          <w:sz w:val="24"/>
        </w:rPr>
        <w:t>元，下降</w:t>
      </w:r>
      <w:r>
        <w:rPr>
          <w:rFonts w:hint="eastAsia"/>
          <w:color w:val="000000"/>
          <w:sz w:val="24"/>
        </w:rPr>
        <w:t>9.5%</w:t>
      </w:r>
      <w:r>
        <w:rPr>
          <w:rFonts w:hint="eastAsia"/>
          <w:color w:val="000000"/>
          <w:sz w:val="24"/>
        </w:rPr>
        <w:t>，扣除价格因素，实际下降</w:t>
      </w:r>
      <w:r>
        <w:rPr>
          <w:rFonts w:hint="eastAsia"/>
          <w:color w:val="000000"/>
          <w:sz w:val="24"/>
        </w:rPr>
        <w:t>13.5%</w:t>
      </w:r>
      <w:r>
        <w:rPr>
          <w:rFonts w:hint="eastAsia"/>
          <w:color w:val="000000"/>
          <w:sz w:val="24"/>
        </w:rPr>
        <w:t>；农村居民人均消费支出</w:t>
      </w:r>
      <w:r>
        <w:rPr>
          <w:rFonts w:hint="eastAsia"/>
          <w:color w:val="000000"/>
          <w:sz w:val="24"/>
        </w:rPr>
        <w:t>3334</w:t>
      </w:r>
      <w:r>
        <w:rPr>
          <w:rFonts w:hint="eastAsia"/>
          <w:color w:val="000000"/>
          <w:sz w:val="24"/>
        </w:rPr>
        <w:t>元，下降</w:t>
      </w:r>
      <w:r>
        <w:rPr>
          <w:rFonts w:hint="eastAsia"/>
          <w:color w:val="000000"/>
          <w:sz w:val="24"/>
        </w:rPr>
        <w:t>5.4%</w:t>
      </w:r>
      <w:r>
        <w:rPr>
          <w:rFonts w:hint="eastAsia"/>
          <w:color w:val="000000"/>
          <w:sz w:val="24"/>
        </w:rPr>
        <w:t>，扣除价格因素，实际下降</w:t>
      </w:r>
      <w:r>
        <w:rPr>
          <w:rFonts w:hint="eastAsia"/>
          <w:color w:val="000000"/>
          <w:sz w:val="24"/>
        </w:rPr>
        <w:t>10.7%</w:t>
      </w:r>
      <w:r>
        <w:rPr>
          <w:rFonts w:hint="eastAsia"/>
          <w:color w:val="000000"/>
          <w:sz w:val="24"/>
        </w:rPr>
        <w:t>。</w:t>
      </w:r>
    </w:p>
    <w:p w:rsidR="004C4FEE" w:rsidRDefault="00EF7ACA">
      <w:pPr>
        <w:spacing w:line="360" w:lineRule="auto"/>
        <w:ind w:firstLineChars="200" w:firstLine="480"/>
        <w:rPr>
          <w:color w:val="000000"/>
          <w:sz w:val="24"/>
        </w:rPr>
      </w:pPr>
      <w:r>
        <w:rPr>
          <w:rFonts w:hint="eastAsia"/>
          <w:color w:val="000000"/>
          <w:sz w:val="24"/>
        </w:rPr>
        <w:t>一季度，全国居民人均食品烟酒消费支出</w:t>
      </w:r>
      <w:r>
        <w:rPr>
          <w:rFonts w:hint="eastAsia"/>
          <w:color w:val="000000"/>
          <w:sz w:val="24"/>
        </w:rPr>
        <w:t>1708</w:t>
      </w:r>
      <w:r>
        <w:rPr>
          <w:rFonts w:hint="eastAsia"/>
          <w:color w:val="000000"/>
          <w:sz w:val="24"/>
        </w:rPr>
        <w:t>元，增长</w:t>
      </w:r>
      <w:r>
        <w:rPr>
          <w:rFonts w:hint="eastAsia"/>
          <w:color w:val="000000"/>
          <w:sz w:val="24"/>
        </w:rPr>
        <w:t>2.1%</w:t>
      </w:r>
      <w:r>
        <w:rPr>
          <w:rFonts w:hint="eastAsia"/>
          <w:color w:val="000000"/>
          <w:sz w:val="24"/>
        </w:rPr>
        <w:t>，占人均消费支出的比重为</w:t>
      </w:r>
      <w:r>
        <w:rPr>
          <w:rFonts w:hint="eastAsia"/>
          <w:color w:val="000000"/>
          <w:sz w:val="24"/>
        </w:rPr>
        <w:t>33.6%</w:t>
      </w:r>
      <w:r>
        <w:rPr>
          <w:rFonts w:hint="eastAsia"/>
          <w:color w:val="000000"/>
          <w:sz w:val="24"/>
        </w:rPr>
        <w:t>；人均衣着消费支出</w:t>
      </w:r>
      <w:r>
        <w:rPr>
          <w:rFonts w:hint="eastAsia"/>
          <w:color w:val="000000"/>
          <w:sz w:val="24"/>
        </w:rPr>
        <w:t>369</w:t>
      </w:r>
      <w:r>
        <w:rPr>
          <w:rFonts w:hint="eastAsia"/>
          <w:color w:val="000000"/>
          <w:sz w:val="24"/>
        </w:rPr>
        <w:t>元，下降</w:t>
      </w:r>
      <w:r>
        <w:rPr>
          <w:rFonts w:hint="eastAsia"/>
          <w:color w:val="000000"/>
          <w:sz w:val="24"/>
        </w:rPr>
        <w:t>17.8%</w:t>
      </w:r>
      <w:r>
        <w:rPr>
          <w:rFonts w:hint="eastAsia"/>
          <w:color w:val="000000"/>
          <w:sz w:val="24"/>
        </w:rPr>
        <w:t>，占人均消费支出的比重为</w:t>
      </w:r>
      <w:r>
        <w:rPr>
          <w:rFonts w:hint="eastAsia"/>
          <w:color w:val="000000"/>
          <w:sz w:val="24"/>
        </w:rPr>
        <w:t>7.3%</w:t>
      </w:r>
      <w:r>
        <w:rPr>
          <w:rFonts w:hint="eastAsia"/>
          <w:color w:val="000000"/>
          <w:sz w:val="24"/>
        </w:rPr>
        <w:t>；人均居住消费支出</w:t>
      </w:r>
      <w:r>
        <w:rPr>
          <w:rFonts w:hint="eastAsia"/>
          <w:color w:val="000000"/>
          <w:sz w:val="24"/>
        </w:rPr>
        <w:t>123</w:t>
      </w:r>
      <w:r>
        <w:rPr>
          <w:rFonts w:hint="eastAsia"/>
          <w:color w:val="000000"/>
          <w:sz w:val="24"/>
        </w:rPr>
        <w:t>8</w:t>
      </w:r>
      <w:r>
        <w:rPr>
          <w:rFonts w:hint="eastAsia"/>
          <w:color w:val="000000"/>
          <w:sz w:val="24"/>
        </w:rPr>
        <w:t>元，增长</w:t>
      </w:r>
      <w:r>
        <w:rPr>
          <w:rFonts w:hint="eastAsia"/>
          <w:color w:val="000000"/>
          <w:sz w:val="24"/>
        </w:rPr>
        <w:t>2.1%</w:t>
      </w:r>
      <w:r>
        <w:rPr>
          <w:rFonts w:hint="eastAsia"/>
          <w:color w:val="000000"/>
          <w:sz w:val="24"/>
        </w:rPr>
        <w:t>，占人均消费支出的比重为</w:t>
      </w:r>
      <w:r>
        <w:rPr>
          <w:rFonts w:hint="eastAsia"/>
          <w:color w:val="000000"/>
          <w:sz w:val="24"/>
        </w:rPr>
        <w:t>24.4%</w:t>
      </w:r>
      <w:r>
        <w:rPr>
          <w:rFonts w:hint="eastAsia"/>
          <w:color w:val="000000"/>
          <w:sz w:val="24"/>
        </w:rPr>
        <w:t>；人均生活用品及服务消费支出</w:t>
      </w:r>
      <w:r>
        <w:rPr>
          <w:rFonts w:hint="eastAsia"/>
          <w:color w:val="000000"/>
          <w:sz w:val="24"/>
        </w:rPr>
        <w:t>283</w:t>
      </w:r>
      <w:r>
        <w:rPr>
          <w:rFonts w:hint="eastAsia"/>
          <w:color w:val="000000"/>
          <w:sz w:val="24"/>
        </w:rPr>
        <w:t>元，下降</w:t>
      </w:r>
      <w:r>
        <w:rPr>
          <w:rFonts w:hint="eastAsia"/>
          <w:color w:val="000000"/>
          <w:sz w:val="24"/>
        </w:rPr>
        <w:t>11.4%</w:t>
      </w:r>
      <w:r>
        <w:rPr>
          <w:rFonts w:hint="eastAsia"/>
          <w:color w:val="000000"/>
          <w:sz w:val="24"/>
        </w:rPr>
        <w:t>，占人均消费支出的比重为</w:t>
      </w:r>
      <w:r>
        <w:rPr>
          <w:rFonts w:hint="eastAsia"/>
          <w:color w:val="000000"/>
          <w:sz w:val="24"/>
        </w:rPr>
        <w:t>5.6%</w:t>
      </w:r>
      <w:r>
        <w:rPr>
          <w:rFonts w:hint="eastAsia"/>
          <w:color w:val="000000"/>
          <w:sz w:val="24"/>
        </w:rPr>
        <w:t>；人均交通通信消费支出</w:t>
      </w:r>
      <w:r>
        <w:rPr>
          <w:rFonts w:hint="eastAsia"/>
          <w:color w:val="000000"/>
          <w:sz w:val="24"/>
        </w:rPr>
        <w:t>605</w:t>
      </w:r>
      <w:r>
        <w:rPr>
          <w:rFonts w:hint="eastAsia"/>
          <w:color w:val="000000"/>
          <w:sz w:val="24"/>
        </w:rPr>
        <w:t>元，下降</w:t>
      </w:r>
      <w:r>
        <w:rPr>
          <w:rFonts w:hint="eastAsia"/>
          <w:color w:val="000000"/>
          <w:sz w:val="24"/>
        </w:rPr>
        <w:t>17.0%</w:t>
      </w:r>
      <w:r>
        <w:rPr>
          <w:rFonts w:hint="eastAsia"/>
          <w:color w:val="000000"/>
          <w:sz w:val="24"/>
        </w:rPr>
        <w:t>，占人均消费支出的比重为</w:t>
      </w:r>
      <w:r>
        <w:rPr>
          <w:rFonts w:hint="eastAsia"/>
          <w:color w:val="000000"/>
          <w:sz w:val="24"/>
        </w:rPr>
        <w:t>11.9%</w:t>
      </w:r>
      <w:r>
        <w:rPr>
          <w:rFonts w:hint="eastAsia"/>
          <w:color w:val="000000"/>
          <w:sz w:val="24"/>
        </w:rPr>
        <w:t>；人均教育文化娱乐消费支出</w:t>
      </w:r>
      <w:r>
        <w:rPr>
          <w:rFonts w:hint="eastAsia"/>
          <w:color w:val="000000"/>
          <w:sz w:val="24"/>
        </w:rPr>
        <w:t>350</w:t>
      </w:r>
      <w:r>
        <w:rPr>
          <w:rFonts w:hint="eastAsia"/>
          <w:color w:val="000000"/>
          <w:sz w:val="24"/>
        </w:rPr>
        <w:t>元，下降</w:t>
      </w:r>
      <w:r>
        <w:rPr>
          <w:rFonts w:hint="eastAsia"/>
          <w:color w:val="000000"/>
          <w:sz w:val="24"/>
        </w:rPr>
        <w:t>36.1%</w:t>
      </w:r>
      <w:r>
        <w:rPr>
          <w:rFonts w:hint="eastAsia"/>
          <w:color w:val="000000"/>
          <w:sz w:val="24"/>
        </w:rPr>
        <w:t>，占人均消费支出的比重为</w:t>
      </w:r>
      <w:r>
        <w:rPr>
          <w:rFonts w:hint="eastAsia"/>
          <w:color w:val="000000"/>
          <w:sz w:val="24"/>
        </w:rPr>
        <w:t>6.9%</w:t>
      </w:r>
      <w:r>
        <w:rPr>
          <w:rFonts w:hint="eastAsia"/>
          <w:color w:val="000000"/>
          <w:sz w:val="24"/>
        </w:rPr>
        <w:t>；人均医疗保健消费支出</w:t>
      </w:r>
      <w:r>
        <w:rPr>
          <w:rFonts w:hint="eastAsia"/>
          <w:color w:val="000000"/>
          <w:sz w:val="24"/>
        </w:rPr>
        <w:t>417</w:t>
      </w:r>
      <w:r>
        <w:rPr>
          <w:rFonts w:hint="eastAsia"/>
          <w:color w:val="000000"/>
          <w:sz w:val="24"/>
        </w:rPr>
        <w:t>元，下降</w:t>
      </w:r>
      <w:r>
        <w:rPr>
          <w:rFonts w:hint="eastAsia"/>
          <w:color w:val="000000"/>
          <w:sz w:val="24"/>
        </w:rPr>
        <w:t>10.2%</w:t>
      </w:r>
      <w:r>
        <w:rPr>
          <w:rFonts w:hint="eastAsia"/>
          <w:color w:val="000000"/>
          <w:sz w:val="24"/>
        </w:rPr>
        <w:t>，占人均消费支出的比重为</w:t>
      </w:r>
      <w:r>
        <w:rPr>
          <w:rFonts w:hint="eastAsia"/>
          <w:color w:val="000000"/>
          <w:sz w:val="24"/>
        </w:rPr>
        <w:t>8.2%</w:t>
      </w:r>
      <w:r>
        <w:rPr>
          <w:rFonts w:hint="eastAsia"/>
          <w:color w:val="000000"/>
          <w:sz w:val="24"/>
        </w:rPr>
        <w:t>；人均其他用品及服务消费支出</w:t>
      </w:r>
      <w:r>
        <w:rPr>
          <w:rFonts w:hint="eastAsia"/>
          <w:color w:val="000000"/>
          <w:sz w:val="24"/>
        </w:rPr>
        <w:t>112</w:t>
      </w:r>
      <w:r>
        <w:rPr>
          <w:rFonts w:hint="eastAsia"/>
          <w:color w:val="000000"/>
          <w:sz w:val="24"/>
        </w:rPr>
        <w:t>元，下降</w:t>
      </w:r>
      <w:r>
        <w:rPr>
          <w:rFonts w:hint="eastAsia"/>
          <w:color w:val="000000"/>
          <w:sz w:val="24"/>
        </w:rPr>
        <w:t>22.2%</w:t>
      </w:r>
      <w:r>
        <w:rPr>
          <w:rFonts w:hint="eastAsia"/>
          <w:color w:val="000000"/>
          <w:sz w:val="24"/>
        </w:rPr>
        <w:t>，占人均消费支出的比重为</w:t>
      </w:r>
      <w:r>
        <w:rPr>
          <w:rFonts w:hint="eastAsia"/>
          <w:color w:val="000000"/>
          <w:sz w:val="24"/>
        </w:rPr>
        <w:t>2.2%</w:t>
      </w:r>
      <w:r>
        <w:rPr>
          <w:rFonts w:hint="eastAsia"/>
          <w:color w:val="000000"/>
          <w:sz w:val="24"/>
        </w:rPr>
        <w:t>。</w:t>
      </w:r>
    </w:p>
    <w:p w:rsidR="004C4FEE" w:rsidRDefault="00EF7ACA">
      <w:pPr>
        <w:spacing w:line="360" w:lineRule="auto"/>
        <w:ind w:firstLineChars="200" w:firstLine="480"/>
        <w:rPr>
          <w:color w:val="000000"/>
          <w:sz w:val="24"/>
        </w:rPr>
      </w:pPr>
      <w:r>
        <w:rPr>
          <w:rFonts w:hint="eastAsia"/>
          <w:noProof/>
          <w:color w:val="000000"/>
          <w:sz w:val="24"/>
        </w:rPr>
        <w:drawing>
          <wp:inline distT="0" distB="0" distL="114300" distR="114300">
            <wp:extent cx="5177155" cy="2837815"/>
            <wp:effectExtent l="0" t="0" r="4445" b="635"/>
            <wp:docPr id="4" name="图片 4" descr="微信图片_2022103108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21031083328"/>
                    <pic:cNvPicPr>
                      <a:picLocks noChangeAspect="1"/>
                    </pic:cNvPicPr>
                  </pic:nvPicPr>
                  <pic:blipFill>
                    <a:blip r:embed="rId21"/>
                    <a:stretch>
                      <a:fillRect/>
                    </a:stretch>
                  </pic:blipFill>
                  <pic:spPr>
                    <a:xfrm>
                      <a:off x="0" y="0"/>
                      <a:ext cx="5177155" cy="2837815"/>
                    </a:xfrm>
                    <a:prstGeom prst="rect">
                      <a:avLst/>
                    </a:prstGeom>
                  </pic:spPr>
                </pic:pic>
              </a:graphicData>
            </a:graphic>
          </wp:inline>
        </w:drawing>
      </w:r>
    </w:p>
    <w:p w:rsidR="004C4FEE" w:rsidRDefault="00EF7ACA" w:rsidP="002622DB">
      <w:pPr>
        <w:spacing w:line="360" w:lineRule="auto"/>
        <w:ind w:firstLineChars="200" w:firstLine="480"/>
        <w:jc w:val="center"/>
        <w:rPr>
          <w:color w:val="000000"/>
          <w:sz w:val="24"/>
        </w:rPr>
      </w:pPr>
      <w:r>
        <w:rPr>
          <w:rFonts w:hint="eastAsia"/>
          <w:noProof/>
          <w:color w:val="000000"/>
          <w:sz w:val="24"/>
        </w:rPr>
        <w:lastRenderedPageBreak/>
        <w:drawing>
          <wp:inline distT="0" distB="0" distL="114300" distR="114300">
            <wp:extent cx="4699635" cy="3128645"/>
            <wp:effectExtent l="0" t="0" r="5715" b="14605"/>
            <wp:docPr id="2" name="图片 2" descr="微信图片_2022103108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21031083251"/>
                    <pic:cNvPicPr>
                      <a:picLocks noChangeAspect="1"/>
                    </pic:cNvPicPr>
                  </pic:nvPicPr>
                  <pic:blipFill>
                    <a:blip r:embed="rId22"/>
                    <a:stretch>
                      <a:fillRect/>
                    </a:stretch>
                  </pic:blipFill>
                  <pic:spPr>
                    <a:xfrm>
                      <a:off x="0" y="0"/>
                      <a:ext cx="4699635" cy="3128645"/>
                    </a:xfrm>
                    <a:prstGeom prst="rect">
                      <a:avLst/>
                    </a:prstGeom>
                  </pic:spPr>
                </pic:pic>
              </a:graphicData>
            </a:graphic>
          </wp:inline>
        </w:drawing>
      </w:r>
    </w:p>
    <w:p w:rsidR="004C4FEE" w:rsidRDefault="00EF7ACA">
      <w:pPr>
        <w:spacing w:line="360" w:lineRule="auto"/>
        <w:ind w:firstLineChars="200" w:firstLine="480"/>
        <w:rPr>
          <w:color w:val="000000"/>
          <w:sz w:val="24"/>
        </w:rPr>
      </w:pPr>
      <w:r>
        <w:rPr>
          <w:rFonts w:hint="eastAsia"/>
          <w:color w:val="000000"/>
          <w:sz w:val="24"/>
        </w:rPr>
        <w:t>3.</w:t>
      </w:r>
      <w:r>
        <w:rPr>
          <w:rFonts w:hint="eastAsia"/>
          <w:color w:val="000000"/>
          <w:sz w:val="24"/>
        </w:rPr>
        <w:t>消费者的储蓄与信贷</w:t>
      </w:r>
    </w:p>
    <w:p w:rsidR="004C4FEE" w:rsidRDefault="00EF7ACA">
      <w:pPr>
        <w:spacing w:line="360" w:lineRule="auto"/>
        <w:ind w:firstLineChars="200" w:firstLine="480"/>
        <w:rPr>
          <w:color w:val="000000"/>
          <w:sz w:val="24"/>
        </w:rPr>
      </w:pPr>
      <w:r>
        <w:rPr>
          <w:rFonts w:hint="eastAsia"/>
          <w:color w:val="000000"/>
          <w:sz w:val="24"/>
        </w:rPr>
        <w:t>根据央行发布的《</w:t>
      </w:r>
      <w:r>
        <w:rPr>
          <w:rFonts w:hint="eastAsia"/>
          <w:color w:val="000000"/>
          <w:sz w:val="24"/>
        </w:rPr>
        <w:t>2020</w:t>
      </w:r>
      <w:r>
        <w:rPr>
          <w:rFonts w:hint="eastAsia"/>
          <w:color w:val="000000"/>
          <w:sz w:val="24"/>
        </w:rPr>
        <w:t>年一季度金融统计数据报告》显示：广义货币增长</w:t>
      </w:r>
      <w:r>
        <w:rPr>
          <w:rFonts w:hint="eastAsia"/>
          <w:color w:val="000000"/>
          <w:sz w:val="24"/>
        </w:rPr>
        <w:t>10.1%</w:t>
      </w:r>
      <w:r>
        <w:rPr>
          <w:rFonts w:hint="eastAsia"/>
          <w:color w:val="000000"/>
          <w:sz w:val="24"/>
        </w:rPr>
        <w:t>，狭义货币增长</w:t>
      </w:r>
      <w:r>
        <w:rPr>
          <w:rFonts w:hint="eastAsia"/>
          <w:color w:val="000000"/>
          <w:sz w:val="24"/>
        </w:rPr>
        <w:t>5%</w:t>
      </w:r>
      <w:r>
        <w:rPr>
          <w:rFonts w:hint="eastAsia"/>
          <w:color w:val="000000"/>
          <w:sz w:val="24"/>
        </w:rPr>
        <w:t>；一季度人民币贷款增加</w:t>
      </w:r>
      <w:r>
        <w:rPr>
          <w:rFonts w:hint="eastAsia"/>
          <w:color w:val="000000"/>
          <w:sz w:val="24"/>
        </w:rPr>
        <w:t>7.1</w:t>
      </w:r>
      <w:proofErr w:type="gramStart"/>
      <w:r>
        <w:rPr>
          <w:rFonts w:hint="eastAsia"/>
          <w:color w:val="000000"/>
          <w:sz w:val="24"/>
        </w:rPr>
        <w:t>万亿</w:t>
      </w:r>
      <w:proofErr w:type="gramEnd"/>
      <w:r>
        <w:rPr>
          <w:rFonts w:hint="eastAsia"/>
          <w:color w:val="000000"/>
          <w:sz w:val="24"/>
        </w:rPr>
        <w:t>元，外币贷款增加</w:t>
      </w:r>
      <w:r>
        <w:rPr>
          <w:rFonts w:hint="eastAsia"/>
          <w:color w:val="000000"/>
          <w:sz w:val="24"/>
        </w:rPr>
        <w:t>255</w:t>
      </w:r>
      <w:r>
        <w:rPr>
          <w:rFonts w:hint="eastAsia"/>
          <w:color w:val="000000"/>
          <w:sz w:val="24"/>
        </w:rPr>
        <w:t>亿美元；一季度人民币存款增加</w:t>
      </w:r>
      <w:r>
        <w:rPr>
          <w:rFonts w:hint="eastAsia"/>
          <w:color w:val="000000"/>
          <w:sz w:val="24"/>
        </w:rPr>
        <w:t>8.07</w:t>
      </w:r>
      <w:proofErr w:type="gramStart"/>
      <w:r>
        <w:rPr>
          <w:rFonts w:hint="eastAsia"/>
          <w:color w:val="000000"/>
          <w:sz w:val="24"/>
        </w:rPr>
        <w:t>万亿</w:t>
      </w:r>
      <w:proofErr w:type="gramEnd"/>
      <w:r>
        <w:rPr>
          <w:rFonts w:hint="eastAsia"/>
          <w:color w:val="000000"/>
          <w:sz w:val="24"/>
        </w:rPr>
        <w:t>元，外币存款增加</w:t>
      </w:r>
      <w:r>
        <w:rPr>
          <w:rFonts w:hint="eastAsia"/>
          <w:color w:val="000000"/>
          <w:sz w:val="24"/>
        </w:rPr>
        <w:t>76</w:t>
      </w:r>
      <w:r>
        <w:rPr>
          <w:rFonts w:hint="eastAsia"/>
          <w:color w:val="000000"/>
          <w:sz w:val="24"/>
        </w:rPr>
        <w:t>亿美元；</w:t>
      </w:r>
      <w:r>
        <w:rPr>
          <w:rFonts w:hint="eastAsia"/>
          <w:color w:val="000000"/>
          <w:sz w:val="24"/>
        </w:rPr>
        <w:t>3</w:t>
      </w:r>
      <w:r>
        <w:rPr>
          <w:rFonts w:hint="eastAsia"/>
          <w:color w:val="000000"/>
          <w:sz w:val="24"/>
        </w:rPr>
        <w:t>月份银行间人民币市场同业拆借月加权平均利率为</w:t>
      </w:r>
      <w:r>
        <w:rPr>
          <w:rFonts w:hint="eastAsia"/>
          <w:color w:val="000000"/>
          <w:sz w:val="24"/>
        </w:rPr>
        <w:t>1.4%</w:t>
      </w:r>
      <w:r>
        <w:rPr>
          <w:rFonts w:hint="eastAsia"/>
          <w:color w:val="000000"/>
          <w:sz w:val="24"/>
        </w:rPr>
        <w:t>，质押式债券回购月加权平均利率为</w:t>
      </w:r>
      <w:r>
        <w:rPr>
          <w:rFonts w:hint="eastAsia"/>
          <w:color w:val="000000"/>
          <w:sz w:val="24"/>
        </w:rPr>
        <w:t>1.44%</w:t>
      </w:r>
      <w:r>
        <w:rPr>
          <w:rFonts w:hint="eastAsia"/>
          <w:color w:val="000000"/>
          <w:sz w:val="24"/>
        </w:rPr>
        <w:t>；一季度跨境贸易人民币结算业务发生</w:t>
      </w:r>
      <w:r>
        <w:rPr>
          <w:rFonts w:hint="eastAsia"/>
          <w:color w:val="000000"/>
          <w:sz w:val="24"/>
        </w:rPr>
        <w:t>1.46</w:t>
      </w:r>
      <w:proofErr w:type="gramStart"/>
      <w:r>
        <w:rPr>
          <w:rFonts w:hint="eastAsia"/>
          <w:color w:val="000000"/>
          <w:sz w:val="24"/>
        </w:rPr>
        <w:t>万亿</w:t>
      </w:r>
      <w:proofErr w:type="gramEnd"/>
      <w:r>
        <w:rPr>
          <w:rFonts w:hint="eastAsia"/>
          <w:color w:val="000000"/>
          <w:sz w:val="24"/>
        </w:rPr>
        <w:t>元，直接投资人民币结算业务发生</w:t>
      </w:r>
      <w:r>
        <w:rPr>
          <w:rFonts w:hint="eastAsia"/>
          <w:color w:val="000000"/>
          <w:sz w:val="24"/>
        </w:rPr>
        <w:t>0.78</w:t>
      </w:r>
      <w:proofErr w:type="gramStart"/>
      <w:r>
        <w:rPr>
          <w:rFonts w:hint="eastAsia"/>
          <w:color w:val="000000"/>
          <w:sz w:val="24"/>
        </w:rPr>
        <w:t>万亿</w:t>
      </w:r>
      <w:proofErr w:type="gramEnd"/>
      <w:r>
        <w:rPr>
          <w:rFonts w:hint="eastAsia"/>
          <w:color w:val="000000"/>
          <w:sz w:val="24"/>
        </w:rPr>
        <w:t>元。</w:t>
      </w:r>
    </w:p>
    <w:p w:rsidR="004C4FEE" w:rsidRDefault="00EF7ACA">
      <w:pPr>
        <w:spacing w:line="360" w:lineRule="auto"/>
        <w:ind w:firstLineChars="200" w:firstLine="480"/>
        <w:rPr>
          <w:color w:val="000000"/>
          <w:sz w:val="24"/>
        </w:rPr>
      </w:pPr>
      <w:r>
        <w:rPr>
          <w:rFonts w:hint="eastAsia"/>
          <w:color w:val="000000"/>
          <w:sz w:val="24"/>
        </w:rPr>
        <w:t>从数据看，我国居民的整体储蓄还是比较多的，储蓄率也比较高，高储蓄存款余额也为经济的稳健发展提供了充足的子弹储备。</w:t>
      </w:r>
    </w:p>
    <w:p w:rsidR="004C4FEE" w:rsidRDefault="00EF7ACA">
      <w:pPr>
        <w:spacing w:line="360" w:lineRule="auto"/>
        <w:rPr>
          <w:color w:val="000000"/>
          <w:sz w:val="24"/>
        </w:rPr>
      </w:pPr>
      <w:r>
        <w:rPr>
          <w:rFonts w:hint="eastAsia"/>
          <w:color w:val="000000"/>
          <w:sz w:val="24"/>
        </w:rPr>
        <w:t>（二）</w:t>
      </w:r>
      <w:r>
        <w:rPr>
          <w:rFonts w:hint="eastAsia"/>
          <w:color w:val="000000"/>
          <w:sz w:val="24"/>
        </w:rPr>
        <w:t>经济发展状况</w:t>
      </w:r>
    </w:p>
    <w:p w:rsidR="004C4FEE" w:rsidRDefault="00EF7ACA">
      <w:pPr>
        <w:spacing w:line="360" w:lineRule="auto"/>
        <w:ind w:firstLineChars="200" w:firstLine="480"/>
        <w:rPr>
          <w:color w:val="000000"/>
          <w:sz w:val="24"/>
        </w:rPr>
      </w:pPr>
      <w:r>
        <w:rPr>
          <w:rFonts w:hint="eastAsia"/>
          <w:color w:val="000000"/>
          <w:sz w:val="24"/>
        </w:rPr>
        <w:t>1.</w:t>
      </w:r>
      <w:r>
        <w:rPr>
          <w:rFonts w:hint="eastAsia"/>
          <w:color w:val="000000"/>
          <w:sz w:val="24"/>
        </w:rPr>
        <w:t>宏观经济形势</w:t>
      </w:r>
    </w:p>
    <w:p w:rsidR="004C4FEE" w:rsidRDefault="00EF7ACA">
      <w:pPr>
        <w:spacing w:line="360" w:lineRule="auto"/>
        <w:ind w:firstLineChars="200" w:firstLine="480"/>
        <w:rPr>
          <w:color w:val="000000"/>
          <w:sz w:val="24"/>
        </w:rPr>
      </w:pPr>
      <w:r>
        <w:rPr>
          <w:rFonts w:hint="eastAsia"/>
          <w:color w:val="000000"/>
          <w:sz w:val="24"/>
        </w:rPr>
        <w:t>2020</w:t>
      </w:r>
      <w:r>
        <w:rPr>
          <w:rFonts w:hint="eastAsia"/>
          <w:color w:val="000000"/>
          <w:sz w:val="24"/>
        </w:rPr>
        <w:t>年开年，新冠肺炎爆发，全球经济出现停摆。在此期间，华为内部的运营并未停摆。近几年，华为坚持每年将</w:t>
      </w:r>
      <w:r>
        <w:rPr>
          <w:rFonts w:hint="eastAsia"/>
          <w:color w:val="000000"/>
          <w:sz w:val="24"/>
        </w:rPr>
        <w:t>10%</w:t>
      </w:r>
      <w:r>
        <w:rPr>
          <w:rFonts w:hint="eastAsia"/>
          <w:color w:val="000000"/>
          <w:sz w:val="24"/>
        </w:rPr>
        <w:t>以上销售收入投入到研发。欧盟委员会曾表示，华为研发费用以年增长至少</w:t>
      </w:r>
      <w:r>
        <w:rPr>
          <w:rFonts w:hint="eastAsia"/>
          <w:color w:val="000000"/>
          <w:sz w:val="24"/>
        </w:rPr>
        <w:t>16%</w:t>
      </w:r>
      <w:r>
        <w:rPr>
          <w:rFonts w:hint="eastAsia"/>
          <w:color w:val="000000"/>
          <w:sz w:val="24"/>
        </w:rPr>
        <w:t>的速度在提升。这也是华为能够一直超越、并成为全球领先企业的秘诀之一。任正非说，</w:t>
      </w:r>
      <w:r>
        <w:rPr>
          <w:rFonts w:hint="eastAsia"/>
          <w:color w:val="000000"/>
          <w:sz w:val="24"/>
        </w:rPr>
        <w:t>2020</w:t>
      </w:r>
      <w:r>
        <w:rPr>
          <w:rFonts w:hint="eastAsia"/>
          <w:color w:val="000000"/>
          <w:sz w:val="24"/>
        </w:rPr>
        <w:t>年春节</w:t>
      </w:r>
      <w:r>
        <w:rPr>
          <w:rFonts w:hint="eastAsia"/>
          <w:color w:val="000000"/>
          <w:sz w:val="24"/>
        </w:rPr>
        <w:t>2</w:t>
      </w:r>
      <w:r>
        <w:rPr>
          <w:rFonts w:hint="eastAsia"/>
          <w:color w:val="000000"/>
          <w:sz w:val="24"/>
        </w:rPr>
        <w:t>万多名华为员工加班，就因为要赶着开发新技术，而这个新技术将会使得华为在全球竞争中脱颖而出。</w:t>
      </w:r>
    </w:p>
    <w:p w:rsidR="004C4FEE" w:rsidRDefault="00EF7ACA">
      <w:pPr>
        <w:spacing w:line="360" w:lineRule="auto"/>
        <w:ind w:firstLineChars="200" w:firstLine="480"/>
        <w:rPr>
          <w:color w:val="000000"/>
          <w:sz w:val="24"/>
        </w:rPr>
      </w:pPr>
      <w:r>
        <w:rPr>
          <w:rFonts w:hint="eastAsia"/>
          <w:color w:val="000000"/>
          <w:sz w:val="24"/>
        </w:rPr>
        <w:t>虽然华为做足了准备，但受疫情和美国制裁的双重影响，任正非坦言华为业务的营收从去年（</w:t>
      </w:r>
      <w:r>
        <w:rPr>
          <w:rFonts w:hint="eastAsia"/>
          <w:color w:val="000000"/>
          <w:sz w:val="24"/>
        </w:rPr>
        <w:t>2019</w:t>
      </w:r>
      <w:r>
        <w:rPr>
          <w:rFonts w:hint="eastAsia"/>
          <w:color w:val="000000"/>
          <w:sz w:val="24"/>
        </w:rPr>
        <w:t>年）</w:t>
      </w:r>
      <w:r>
        <w:rPr>
          <w:rFonts w:hint="eastAsia"/>
          <w:color w:val="000000"/>
          <w:sz w:val="24"/>
        </w:rPr>
        <w:t>10</w:t>
      </w:r>
      <w:r>
        <w:rPr>
          <w:rFonts w:hint="eastAsia"/>
          <w:color w:val="000000"/>
          <w:sz w:val="24"/>
        </w:rPr>
        <w:t>月份已经开始下降，下滑比例达</w:t>
      </w:r>
      <w:r>
        <w:rPr>
          <w:rFonts w:hint="eastAsia"/>
          <w:color w:val="000000"/>
          <w:sz w:val="24"/>
        </w:rPr>
        <w:t>17%</w:t>
      </w:r>
      <w:r>
        <w:rPr>
          <w:rFonts w:hint="eastAsia"/>
          <w:color w:val="000000"/>
          <w:sz w:val="24"/>
        </w:rPr>
        <w:t>，但预估华为业务在今年（</w:t>
      </w:r>
      <w:r>
        <w:rPr>
          <w:rFonts w:hint="eastAsia"/>
          <w:color w:val="000000"/>
          <w:sz w:val="24"/>
        </w:rPr>
        <w:t>2020</w:t>
      </w:r>
      <w:r>
        <w:rPr>
          <w:rFonts w:hint="eastAsia"/>
          <w:color w:val="000000"/>
          <w:sz w:val="24"/>
        </w:rPr>
        <w:t>年）依然能够保持至少</w:t>
      </w:r>
      <w:r>
        <w:rPr>
          <w:rFonts w:hint="eastAsia"/>
          <w:color w:val="000000"/>
          <w:sz w:val="24"/>
        </w:rPr>
        <w:t>10%</w:t>
      </w:r>
      <w:r>
        <w:rPr>
          <w:rFonts w:hint="eastAsia"/>
          <w:color w:val="000000"/>
          <w:sz w:val="24"/>
        </w:rPr>
        <w:t>以内的增速。所以，</w:t>
      </w:r>
      <w:proofErr w:type="gramStart"/>
      <w:r>
        <w:rPr>
          <w:rFonts w:hint="eastAsia"/>
          <w:color w:val="000000"/>
          <w:sz w:val="24"/>
        </w:rPr>
        <w:t>尽管徐直军</w:t>
      </w:r>
      <w:proofErr w:type="gramEnd"/>
      <w:r>
        <w:rPr>
          <w:rFonts w:hint="eastAsia"/>
          <w:color w:val="000000"/>
          <w:sz w:val="24"/>
        </w:rPr>
        <w:t>表示</w:t>
      </w:r>
      <w:r>
        <w:rPr>
          <w:rFonts w:hint="eastAsia"/>
          <w:color w:val="000000"/>
          <w:sz w:val="24"/>
        </w:rPr>
        <w:t>2020</w:t>
      </w:r>
      <w:r>
        <w:rPr>
          <w:rFonts w:hint="eastAsia"/>
          <w:color w:val="000000"/>
          <w:sz w:val="24"/>
        </w:rPr>
        <w:t>年</w:t>
      </w:r>
      <w:r>
        <w:rPr>
          <w:rFonts w:hint="eastAsia"/>
          <w:color w:val="000000"/>
          <w:sz w:val="24"/>
        </w:rPr>
        <w:lastRenderedPageBreak/>
        <w:t>华为要争取活下来，明年还能发布财报；但任正非已经肯定，</w:t>
      </w:r>
      <w:r>
        <w:rPr>
          <w:rFonts w:hint="eastAsia"/>
          <w:color w:val="000000"/>
          <w:sz w:val="24"/>
        </w:rPr>
        <w:t>2020</w:t>
      </w:r>
      <w:r>
        <w:rPr>
          <w:rFonts w:hint="eastAsia"/>
          <w:color w:val="000000"/>
          <w:sz w:val="24"/>
        </w:rPr>
        <w:t>年华为的生存不是问题，问题是如何保持业内领先地位。不仅如此，任正非还给华为设定了未来五年营收达到</w:t>
      </w:r>
      <w:r>
        <w:rPr>
          <w:rFonts w:hint="eastAsia"/>
          <w:color w:val="000000"/>
          <w:sz w:val="24"/>
        </w:rPr>
        <w:t>3000</w:t>
      </w:r>
      <w:r>
        <w:rPr>
          <w:rFonts w:hint="eastAsia"/>
          <w:color w:val="000000"/>
          <w:sz w:val="24"/>
        </w:rPr>
        <w:t>亿美元（折合人民币约为</w:t>
      </w:r>
      <w:r>
        <w:rPr>
          <w:rFonts w:hint="eastAsia"/>
          <w:color w:val="000000"/>
          <w:sz w:val="24"/>
        </w:rPr>
        <w:t>21267</w:t>
      </w:r>
      <w:r>
        <w:rPr>
          <w:rFonts w:hint="eastAsia"/>
          <w:color w:val="000000"/>
          <w:sz w:val="24"/>
        </w:rPr>
        <w:t>亿元）的目标，这个数字超过了</w:t>
      </w:r>
      <w:r>
        <w:rPr>
          <w:rFonts w:hint="eastAsia"/>
          <w:color w:val="000000"/>
          <w:sz w:val="24"/>
        </w:rPr>
        <w:t>8500</w:t>
      </w:r>
      <w:r>
        <w:rPr>
          <w:rFonts w:hint="eastAsia"/>
          <w:color w:val="000000"/>
          <w:sz w:val="24"/>
        </w:rPr>
        <w:t>亿（</w:t>
      </w:r>
      <w:r>
        <w:rPr>
          <w:rFonts w:hint="eastAsia"/>
          <w:color w:val="000000"/>
          <w:sz w:val="24"/>
        </w:rPr>
        <w:t>2019</w:t>
      </w:r>
      <w:r>
        <w:rPr>
          <w:rFonts w:hint="eastAsia"/>
          <w:color w:val="000000"/>
          <w:sz w:val="24"/>
        </w:rPr>
        <w:t>年）的</w:t>
      </w:r>
      <w:r>
        <w:rPr>
          <w:rFonts w:hint="eastAsia"/>
          <w:color w:val="000000"/>
          <w:sz w:val="24"/>
        </w:rPr>
        <w:t>2.5</w:t>
      </w:r>
      <w:r>
        <w:rPr>
          <w:rFonts w:hint="eastAsia"/>
          <w:color w:val="000000"/>
          <w:sz w:val="24"/>
        </w:rPr>
        <w:t>倍。</w:t>
      </w:r>
    </w:p>
    <w:p w:rsidR="004C4FEE" w:rsidRDefault="00EF7ACA">
      <w:pPr>
        <w:spacing w:line="360" w:lineRule="auto"/>
        <w:ind w:firstLineChars="200" w:firstLine="480"/>
        <w:rPr>
          <w:color w:val="000000"/>
          <w:sz w:val="24"/>
        </w:rPr>
      </w:pPr>
      <w:r>
        <w:rPr>
          <w:rFonts w:hint="eastAsia"/>
          <w:color w:val="000000"/>
          <w:sz w:val="24"/>
        </w:rPr>
        <w:t>2.</w:t>
      </w:r>
      <w:r>
        <w:rPr>
          <w:rFonts w:hint="eastAsia"/>
          <w:color w:val="000000"/>
          <w:sz w:val="24"/>
        </w:rPr>
        <w:t>通货膨胀与通</w:t>
      </w:r>
      <w:r>
        <w:rPr>
          <w:rFonts w:hint="eastAsia"/>
          <w:color w:val="000000"/>
          <w:sz w:val="24"/>
        </w:rPr>
        <w:t>货紧缩</w:t>
      </w:r>
    </w:p>
    <w:p w:rsidR="004C4FEE" w:rsidRDefault="00EF7ACA">
      <w:pPr>
        <w:spacing w:line="360" w:lineRule="auto"/>
        <w:ind w:firstLineChars="200" w:firstLine="480"/>
        <w:rPr>
          <w:color w:val="000000"/>
          <w:sz w:val="24"/>
        </w:rPr>
      </w:pPr>
      <w:r>
        <w:rPr>
          <w:rFonts w:hint="eastAsia"/>
          <w:color w:val="000000"/>
          <w:sz w:val="24"/>
        </w:rPr>
        <w:t>2020</w:t>
      </w:r>
      <w:r>
        <w:rPr>
          <w:rFonts w:hint="eastAsia"/>
          <w:color w:val="000000"/>
          <w:sz w:val="24"/>
        </w:rPr>
        <w:t>年</w:t>
      </w:r>
      <w:r>
        <w:rPr>
          <w:rFonts w:hint="eastAsia"/>
          <w:color w:val="000000"/>
          <w:sz w:val="24"/>
        </w:rPr>
        <w:t>3</w:t>
      </w:r>
      <w:r>
        <w:rPr>
          <w:rFonts w:hint="eastAsia"/>
          <w:color w:val="000000"/>
          <w:sz w:val="24"/>
        </w:rPr>
        <w:t>月</w:t>
      </w:r>
      <w:r>
        <w:rPr>
          <w:rFonts w:hint="eastAsia"/>
          <w:color w:val="000000"/>
          <w:sz w:val="24"/>
        </w:rPr>
        <w:t>10</w:t>
      </w:r>
      <w:r>
        <w:rPr>
          <w:rFonts w:hint="eastAsia"/>
          <w:color w:val="000000"/>
          <w:sz w:val="24"/>
        </w:rPr>
        <w:t>日国家统计局公布我们国家</w:t>
      </w:r>
      <w:r>
        <w:rPr>
          <w:rFonts w:hint="eastAsia"/>
          <w:color w:val="000000"/>
          <w:sz w:val="24"/>
        </w:rPr>
        <w:t>2</w:t>
      </w:r>
      <w:r>
        <w:rPr>
          <w:rFonts w:hint="eastAsia"/>
          <w:color w:val="000000"/>
          <w:sz w:val="24"/>
        </w:rPr>
        <w:t>月份的</w:t>
      </w:r>
      <w:r>
        <w:rPr>
          <w:rFonts w:hint="eastAsia"/>
          <w:color w:val="000000"/>
          <w:sz w:val="24"/>
        </w:rPr>
        <w:t>CPI</w:t>
      </w:r>
      <w:r>
        <w:rPr>
          <w:rFonts w:hint="eastAsia"/>
          <w:color w:val="000000"/>
          <w:sz w:val="24"/>
        </w:rPr>
        <w:t>，同比与去年</w:t>
      </w:r>
      <w:r>
        <w:rPr>
          <w:rFonts w:hint="eastAsia"/>
          <w:color w:val="000000"/>
          <w:sz w:val="24"/>
        </w:rPr>
        <w:t>2</w:t>
      </w:r>
      <w:r>
        <w:rPr>
          <w:rFonts w:hint="eastAsia"/>
          <w:color w:val="000000"/>
          <w:sz w:val="24"/>
        </w:rPr>
        <w:t>月份，今年</w:t>
      </w:r>
      <w:r>
        <w:rPr>
          <w:rFonts w:hint="eastAsia"/>
          <w:color w:val="000000"/>
          <w:sz w:val="24"/>
        </w:rPr>
        <w:t>2</w:t>
      </w:r>
      <w:r>
        <w:rPr>
          <w:rFonts w:hint="eastAsia"/>
          <w:color w:val="000000"/>
          <w:sz w:val="24"/>
        </w:rPr>
        <w:t>月物价上涨</w:t>
      </w:r>
      <w:r>
        <w:rPr>
          <w:rFonts w:hint="eastAsia"/>
          <w:color w:val="000000"/>
          <w:sz w:val="24"/>
        </w:rPr>
        <w:t>5.2%</w:t>
      </w:r>
      <w:r>
        <w:rPr>
          <w:rFonts w:hint="eastAsia"/>
          <w:color w:val="000000"/>
          <w:sz w:val="24"/>
        </w:rPr>
        <w:t>。经济学</w:t>
      </w:r>
      <w:proofErr w:type="gramStart"/>
      <w:r>
        <w:rPr>
          <w:rFonts w:hint="eastAsia"/>
          <w:color w:val="000000"/>
          <w:sz w:val="24"/>
        </w:rPr>
        <w:t>上将物价</w:t>
      </w:r>
      <w:proofErr w:type="gramEnd"/>
      <w:r>
        <w:rPr>
          <w:rFonts w:hint="eastAsia"/>
          <w:color w:val="000000"/>
          <w:sz w:val="24"/>
        </w:rPr>
        <w:t>上涨在</w:t>
      </w:r>
      <w:r>
        <w:rPr>
          <w:rFonts w:hint="eastAsia"/>
          <w:color w:val="000000"/>
          <w:sz w:val="24"/>
        </w:rPr>
        <w:t>3%~6%</w:t>
      </w:r>
      <w:r>
        <w:rPr>
          <w:rFonts w:hint="eastAsia"/>
          <w:color w:val="000000"/>
          <w:sz w:val="24"/>
        </w:rPr>
        <w:t>定义为温和的通货膨胀。人们能</w:t>
      </w:r>
      <w:proofErr w:type="gramStart"/>
      <w:r>
        <w:rPr>
          <w:rFonts w:hint="eastAsia"/>
          <w:color w:val="000000"/>
          <w:sz w:val="24"/>
        </w:rPr>
        <w:t>感受物价</w:t>
      </w:r>
      <w:proofErr w:type="gramEnd"/>
      <w:r>
        <w:rPr>
          <w:rFonts w:hint="eastAsia"/>
          <w:color w:val="000000"/>
          <w:sz w:val="24"/>
        </w:rPr>
        <w:t>上涨，但还可以接受，从</w:t>
      </w:r>
      <w:r>
        <w:rPr>
          <w:rFonts w:hint="eastAsia"/>
          <w:color w:val="000000"/>
          <w:sz w:val="24"/>
        </w:rPr>
        <w:t>2020</w:t>
      </w:r>
      <w:r>
        <w:rPr>
          <w:rFonts w:hint="eastAsia"/>
          <w:color w:val="000000"/>
          <w:sz w:val="24"/>
        </w:rPr>
        <w:t>年第一季度华为公布的数据来看，已经是在赚钱了，因而今年的通胀对于华为公司没有太大的影响。</w:t>
      </w:r>
    </w:p>
    <w:p w:rsidR="004C4FEE" w:rsidRDefault="00EF7ACA">
      <w:pPr>
        <w:spacing w:line="360" w:lineRule="auto"/>
        <w:ind w:firstLineChars="200" w:firstLine="480"/>
        <w:rPr>
          <w:color w:val="000000"/>
          <w:sz w:val="24"/>
        </w:rPr>
      </w:pPr>
      <w:r>
        <w:rPr>
          <w:rFonts w:hint="eastAsia"/>
          <w:color w:val="000000"/>
          <w:sz w:val="24"/>
        </w:rPr>
        <w:t>三、自然环境</w:t>
      </w:r>
    </w:p>
    <w:p w:rsidR="004C4FEE" w:rsidRDefault="00EF7ACA">
      <w:pPr>
        <w:spacing w:line="360" w:lineRule="auto"/>
        <w:ind w:firstLineChars="200" w:firstLine="480"/>
        <w:rPr>
          <w:color w:val="000000"/>
          <w:sz w:val="24"/>
        </w:rPr>
      </w:pPr>
      <w:r>
        <w:rPr>
          <w:rFonts w:hint="eastAsia"/>
          <w:color w:val="000000"/>
          <w:sz w:val="24"/>
        </w:rPr>
        <w:t>1.</w:t>
      </w:r>
      <w:r>
        <w:rPr>
          <w:rFonts w:hint="eastAsia"/>
          <w:color w:val="000000"/>
          <w:sz w:val="24"/>
        </w:rPr>
        <w:t>自然资源</w:t>
      </w:r>
    </w:p>
    <w:p w:rsidR="004C4FEE" w:rsidRDefault="00EF7ACA">
      <w:pPr>
        <w:spacing w:line="360" w:lineRule="auto"/>
        <w:ind w:firstLineChars="200" w:firstLine="480"/>
        <w:rPr>
          <w:color w:val="000000"/>
          <w:sz w:val="24"/>
        </w:rPr>
      </w:pPr>
      <w:r>
        <w:rPr>
          <w:rFonts w:hint="eastAsia"/>
          <w:color w:val="000000"/>
          <w:sz w:val="24"/>
        </w:rPr>
        <w:t>目前华为已明确了以数字包容、安全可信、绿色环保、和谐生态为主题的可持续发展战略。在绿色环保方面，华为致力于减少生产、运营等过程以及产品和服务全生命周期对环境的影响，通过创新的产品和解决方案</w:t>
      </w:r>
      <w:r>
        <w:rPr>
          <w:rFonts w:hint="eastAsia"/>
          <w:color w:val="000000"/>
          <w:sz w:val="24"/>
        </w:rPr>
        <w:t>促进各行业的节能减排和循环经济发展，持续牵引产业</w:t>
      </w:r>
      <w:proofErr w:type="gramStart"/>
      <w:r>
        <w:rPr>
          <w:rFonts w:hint="eastAsia"/>
          <w:color w:val="000000"/>
          <w:sz w:val="24"/>
        </w:rPr>
        <w:t>链各方</w:t>
      </w:r>
      <w:proofErr w:type="gramEnd"/>
      <w:r>
        <w:rPr>
          <w:rFonts w:hint="eastAsia"/>
          <w:color w:val="000000"/>
          <w:sz w:val="24"/>
        </w:rPr>
        <w:t>共建低碳社会，具体方式是聚焦</w:t>
      </w:r>
      <w:r>
        <w:rPr>
          <w:rFonts w:hint="eastAsia"/>
          <w:color w:val="000000"/>
          <w:sz w:val="24"/>
        </w:rPr>
        <w:t>ICT</w:t>
      </w:r>
      <w:r>
        <w:rPr>
          <w:rFonts w:hint="eastAsia"/>
          <w:color w:val="000000"/>
          <w:sz w:val="24"/>
        </w:rPr>
        <w:t>产业的端到端绿色产品创新。</w:t>
      </w:r>
    </w:p>
    <w:p w:rsidR="004C4FEE" w:rsidRDefault="00EF7ACA">
      <w:pPr>
        <w:spacing w:line="360" w:lineRule="auto"/>
        <w:ind w:firstLineChars="200" w:firstLine="480"/>
        <w:rPr>
          <w:color w:val="000000"/>
          <w:sz w:val="24"/>
        </w:rPr>
      </w:pPr>
      <w:r>
        <w:rPr>
          <w:rFonts w:hint="eastAsia"/>
          <w:color w:val="000000"/>
          <w:sz w:val="24"/>
        </w:rPr>
        <w:t>2.</w:t>
      </w:r>
      <w:r>
        <w:rPr>
          <w:rFonts w:hint="eastAsia"/>
          <w:color w:val="000000"/>
          <w:sz w:val="24"/>
        </w:rPr>
        <w:t>生态资源</w:t>
      </w:r>
    </w:p>
    <w:p w:rsidR="004C4FEE" w:rsidRDefault="00EF7ACA">
      <w:pPr>
        <w:spacing w:line="360" w:lineRule="auto"/>
        <w:ind w:firstLineChars="200" w:firstLine="480"/>
        <w:rPr>
          <w:color w:val="000000"/>
          <w:sz w:val="24"/>
        </w:rPr>
      </w:pPr>
      <w:r>
        <w:rPr>
          <w:rFonts w:hint="eastAsia"/>
          <w:color w:val="000000"/>
          <w:sz w:val="24"/>
        </w:rPr>
        <w:t>2019</w:t>
      </w:r>
      <w:r>
        <w:rPr>
          <w:rFonts w:hint="eastAsia"/>
          <w:color w:val="000000"/>
          <w:sz w:val="24"/>
        </w:rPr>
        <w:t>年，华为与雨林保护组织</w:t>
      </w:r>
      <w:proofErr w:type="spellStart"/>
      <w:r>
        <w:rPr>
          <w:rFonts w:hint="eastAsia"/>
          <w:color w:val="000000"/>
          <w:sz w:val="24"/>
        </w:rPr>
        <w:t>RFCx</w:t>
      </w:r>
      <w:proofErr w:type="spellEnd"/>
      <w:r>
        <w:rPr>
          <w:rFonts w:hint="eastAsia"/>
          <w:color w:val="000000"/>
          <w:sz w:val="24"/>
        </w:rPr>
        <w:t>合作，运用技术手段将监控系统对电锯噪声的检测精度提高到了</w:t>
      </w:r>
      <w:r>
        <w:rPr>
          <w:rFonts w:hint="eastAsia"/>
          <w:color w:val="000000"/>
          <w:sz w:val="24"/>
        </w:rPr>
        <w:t>96</w:t>
      </w:r>
      <w:r>
        <w:rPr>
          <w:rFonts w:hint="eastAsia"/>
          <w:color w:val="000000"/>
          <w:sz w:val="24"/>
        </w:rPr>
        <w:t>％，大大提高了护林员的工作效率。目前这一方案已应用于全球</w:t>
      </w:r>
      <w:r>
        <w:rPr>
          <w:rFonts w:hint="eastAsia"/>
          <w:color w:val="000000"/>
          <w:sz w:val="24"/>
        </w:rPr>
        <w:t>10</w:t>
      </w:r>
      <w:r>
        <w:rPr>
          <w:rFonts w:hint="eastAsia"/>
          <w:color w:val="000000"/>
          <w:sz w:val="24"/>
        </w:rPr>
        <w:t>个国家和地区，保护了超过</w:t>
      </w:r>
      <w:r>
        <w:rPr>
          <w:rFonts w:hint="eastAsia"/>
          <w:color w:val="000000"/>
          <w:sz w:val="24"/>
        </w:rPr>
        <w:t>2500</w:t>
      </w:r>
      <w:r>
        <w:rPr>
          <w:rFonts w:hint="eastAsia"/>
          <w:color w:val="000000"/>
          <w:sz w:val="24"/>
        </w:rPr>
        <w:t>平方公里的雨林，</w:t>
      </w:r>
      <w:r>
        <w:rPr>
          <w:rFonts w:hint="eastAsia"/>
          <w:color w:val="000000"/>
          <w:sz w:val="24"/>
        </w:rPr>
        <w:t>2020</w:t>
      </w:r>
      <w:r>
        <w:rPr>
          <w:rFonts w:hint="eastAsia"/>
          <w:color w:val="000000"/>
          <w:sz w:val="24"/>
        </w:rPr>
        <w:t>年还计划进一步扩展应用于</w:t>
      </w:r>
      <w:r>
        <w:rPr>
          <w:rFonts w:hint="eastAsia"/>
          <w:color w:val="000000"/>
          <w:sz w:val="24"/>
        </w:rPr>
        <w:t>15</w:t>
      </w:r>
      <w:r>
        <w:rPr>
          <w:rFonts w:hint="eastAsia"/>
          <w:color w:val="000000"/>
          <w:sz w:val="24"/>
        </w:rPr>
        <w:t>个国家，用于保护</w:t>
      </w:r>
      <w:r>
        <w:rPr>
          <w:rFonts w:hint="eastAsia"/>
          <w:color w:val="000000"/>
          <w:sz w:val="24"/>
        </w:rPr>
        <w:t>6000</w:t>
      </w:r>
      <w:r>
        <w:rPr>
          <w:rFonts w:hint="eastAsia"/>
          <w:color w:val="000000"/>
          <w:sz w:val="24"/>
        </w:rPr>
        <w:t>平方公里森林。华为还参与建设了东北虎</w:t>
      </w:r>
      <w:proofErr w:type="gramStart"/>
      <w:r>
        <w:rPr>
          <w:rFonts w:hint="eastAsia"/>
          <w:color w:val="000000"/>
          <w:sz w:val="24"/>
        </w:rPr>
        <w:t>豹</w:t>
      </w:r>
      <w:proofErr w:type="gramEnd"/>
      <w:r>
        <w:rPr>
          <w:rFonts w:hint="eastAsia"/>
          <w:color w:val="000000"/>
          <w:sz w:val="24"/>
        </w:rPr>
        <w:t>国家公园自然资源监测系统，为野生动物监测数据的采集、传输和存储分析提供了一整套</w:t>
      </w:r>
      <w:r>
        <w:rPr>
          <w:rFonts w:hint="eastAsia"/>
          <w:color w:val="000000"/>
          <w:sz w:val="24"/>
        </w:rPr>
        <w:t>解决方案。</w:t>
      </w:r>
    </w:p>
    <w:p w:rsidR="004C4FEE" w:rsidRDefault="00EF7ACA">
      <w:pPr>
        <w:spacing w:line="360" w:lineRule="auto"/>
        <w:ind w:firstLineChars="200" w:firstLine="480"/>
        <w:rPr>
          <w:color w:val="000000"/>
          <w:sz w:val="24"/>
        </w:rPr>
      </w:pPr>
      <w:r>
        <w:rPr>
          <w:rFonts w:hint="eastAsia"/>
          <w:color w:val="000000"/>
          <w:sz w:val="24"/>
        </w:rPr>
        <w:t>四、科学技术环境</w:t>
      </w:r>
    </w:p>
    <w:p w:rsidR="004C4FEE" w:rsidRDefault="00EF7ACA">
      <w:pPr>
        <w:spacing w:line="360" w:lineRule="auto"/>
        <w:ind w:firstLineChars="200" w:firstLine="480"/>
        <w:rPr>
          <w:color w:val="000000"/>
          <w:sz w:val="24"/>
        </w:rPr>
      </w:pPr>
      <w:r>
        <w:rPr>
          <w:rFonts w:hint="eastAsia"/>
          <w:color w:val="000000"/>
          <w:sz w:val="24"/>
        </w:rPr>
        <w:t>世界知识产权组织</w:t>
      </w:r>
      <w:r>
        <w:rPr>
          <w:rFonts w:hint="eastAsia"/>
          <w:color w:val="000000"/>
          <w:sz w:val="24"/>
        </w:rPr>
        <w:t>(WPIO)</w:t>
      </w:r>
      <w:r>
        <w:rPr>
          <w:rFonts w:hint="eastAsia"/>
          <w:color w:val="000000"/>
          <w:sz w:val="24"/>
        </w:rPr>
        <w:t>也曾公布了一组数据显示，</w:t>
      </w:r>
      <w:r>
        <w:rPr>
          <w:rFonts w:hint="eastAsia"/>
          <w:color w:val="000000"/>
          <w:sz w:val="24"/>
        </w:rPr>
        <w:t>2019</w:t>
      </w:r>
      <w:r>
        <w:rPr>
          <w:rFonts w:hint="eastAsia"/>
          <w:color w:val="000000"/>
          <w:sz w:val="24"/>
        </w:rPr>
        <w:t>年中国通</w:t>
      </w:r>
      <w:proofErr w:type="gramStart"/>
      <w:r>
        <w:rPr>
          <w:rFonts w:hint="eastAsia"/>
          <w:color w:val="000000"/>
          <w:sz w:val="24"/>
        </w:rPr>
        <w:t>过专利</w:t>
      </w:r>
      <w:proofErr w:type="gramEnd"/>
      <w:r>
        <w:rPr>
          <w:rFonts w:hint="eastAsia"/>
          <w:color w:val="000000"/>
          <w:sz w:val="24"/>
        </w:rPr>
        <w:t>合作条约</w:t>
      </w:r>
      <w:r>
        <w:rPr>
          <w:rFonts w:hint="eastAsia"/>
          <w:color w:val="000000"/>
          <w:sz w:val="24"/>
        </w:rPr>
        <w:t>(PCT)</w:t>
      </w:r>
      <w:r>
        <w:rPr>
          <w:rFonts w:hint="eastAsia"/>
          <w:color w:val="000000"/>
          <w:sz w:val="24"/>
        </w:rPr>
        <w:t>体系申请了</w:t>
      </w:r>
      <w:r>
        <w:rPr>
          <w:rFonts w:hint="eastAsia"/>
          <w:color w:val="000000"/>
          <w:sz w:val="24"/>
        </w:rPr>
        <w:t>58990</w:t>
      </w:r>
      <w:r>
        <w:rPr>
          <w:rFonts w:hint="eastAsia"/>
          <w:color w:val="000000"/>
          <w:sz w:val="24"/>
        </w:rPr>
        <w:t>件专利，首次超过美国</w:t>
      </w:r>
      <w:r>
        <w:rPr>
          <w:rFonts w:hint="eastAsia"/>
          <w:color w:val="000000"/>
          <w:sz w:val="24"/>
        </w:rPr>
        <w:t>(57840</w:t>
      </w:r>
      <w:r>
        <w:rPr>
          <w:rFonts w:hint="eastAsia"/>
          <w:color w:val="000000"/>
          <w:sz w:val="24"/>
        </w:rPr>
        <w:t>件</w:t>
      </w:r>
      <w:r>
        <w:rPr>
          <w:rFonts w:hint="eastAsia"/>
          <w:color w:val="000000"/>
          <w:sz w:val="24"/>
        </w:rPr>
        <w:t>)</w:t>
      </w:r>
      <w:r>
        <w:rPr>
          <w:rFonts w:hint="eastAsia"/>
          <w:color w:val="000000"/>
          <w:sz w:val="24"/>
        </w:rPr>
        <w:t>，成为世界第一，在中国科学技术快速发展的大背景下，中国</w:t>
      </w:r>
      <w:r>
        <w:rPr>
          <w:rFonts w:hint="eastAsia"/>
          <w:color w:val="000000"/>
          <w:sz w:val="24"/>
        </w:rPr>
        <w:t>5G</w:t>
      </w:r>
      <w:r>
        <w:rPr>
          <w:rFonts w:hint="eastAsia"/>
          <w:color w:val="000000"/>
          <w:sz w:val="24"/>
        </w:rPr>
        <w:t>的发展进步很大，第一是在频率方面，中国是基于中频来发展</w:t>
      </w:r>
      <w:r>
        <w:rPr>
          <w:rFonts w:hint="eastAsia"/>
          <w:color w:val="000000"/>
          <w:sz w:val="24"/>
        </w:rPr>
        <w:t>5G</w:t>
      </w:r>
      <w:r>
        <w:rPr>
          <w:rFonts w:hint="eastAsia"/>
          <w:color w:val="000000"/>
          <w:sz w:val="24"/>
        </w:rPr>
        <w:t>，全球接近</w:t>
      </w:r>
      <w:r>
        <w:rPr>
          <w:rFonts w:hint="eastAsia"/>
          <w:color w:val="000000"/>
          <w:sz w:val="24"/>
        </w:rPr>
        <w:t>90%</w:t>
      </w:r>
      <w:r>
        <w:rPr>
          <w:rFonts w:hint="eastAsia"/>
          <w:color w:val="000000"/>
          <w:sz w:val="24"/>
        </w:rPr>
        <w:t>的营运商都选择了中频这个发展方向。所以，中国在整个</w:t>
      </w:r>
      <w:r>
        <w:rPr>
          <w:rFonts w:hint="eastAsia"/>
          <w:color w:val="000000"/>
          <w:sz w:val="24"/>
        </w:rPr>
        <w:t>5G</w:t>
      </w:r>
      <w:r>
        <w:rPr>
          <w:rFonts w:hint="eastAsia"/>
          <w:color w:val="000000"/>
          <w:sz w:val="24"/>
        </w:rPr>
        <w:t>中频处于非常好的开端。中国在整个</w:t>
      </w:r>
      <w:r>
        <w:rPr>
          <w:rFonts w:hint="eastAsia"/>
          <w:color w:val="000000"/>
          <w:sz w:val="24"/>
        </w:rPr>
        <w:t>5G</w:t>
      </w:r>
      <w:r>
        <w:rPr>
          <w:rFonts w:hint="eastAsia"/>
          <w:color w:val="000000"/>
          <w:sz w:val="24"/>
        </w:rPr>
        <w:t>的建设规模上也是处于领跑</w:t>
      </w:r>
      <w:r>
        <w:rPr>
          <w:rFonts w:hint="eastAsia"/>
          <w:color w:val="000000"/>
          <w:sz w:val="24"/>
        </w:rPr>
        <w:lastRenderedPageBreak/>
        <w:t>地位，到目前为止中国已经建设了</w:t>
      </w:r>
      <w:r>
        <w:rPr>
          <w:rFonts w:hint="eastAsia"/>
          <w:color w:val="000000"/>
          <w:sz w:val="24"/>
        </w:rPr>
        <w:t>19</w:t>
      </w:r>
      <w:r>
        <w:rPr>
          <w:rFonts w:hint="eastAsia"/>
          <w:color w:val="000000"/>
          <w:sz w:val="24"/>
        </w:rPr>
        <w:t>万个基站，预计到</w:t>
      </w:r>
      <w:proofErr w:type="gramStart"/>
      <w:r>
        <w:rPr>
          <w:rFonts w:hint="eastAsia"/>
          <w:color w:val="000000"/>
          <w:sz w:val="24"/>
        </w:rPr>
        <w:t>全年会</w:t>
      </w:r>
      <w:proofErr w:type="gramEnd"/>
      <w:r>
        <w:rPr>
          <w:rFonts w:hint="eastAsia"/>
          <w:color w:val="000000"/>
          <w:sz w:val="24"/>
        </w:rPr>
        <w:t>达到</w:t>
      </w:r>
      <w:r>
        <w:rPr>
          <w:rFonts w:hint="eastAsia"/>
          <w:color w:val="000000"/>
          <w:sz w:val="24"/>
        </w:rPr>
        <w:t>50</w:t>
      </w:r>
      <w:r>
        <w:rPr>
          <w:rFonts w:hint="eastAsia"/>
          <w:color w:val="000000"/>
          <w:sz w:val="24"/>
        </w:rPr>
        <w:t>万到</w:t>
      </w:r>
      <w:r>
        <w:rPr>
          <w:rFonts w:hint="eastAsia"/>
          <w:color w:val="000000"/>
          <w:sz w:val="24"/>
        </w:rPr>
        <w:t>60</w:t>
      </w:r>
      <w:r>
        <w:rPr>
          <w:rFonts w:hint="eastAsia"/>
          <w:color w:val="000000"/>
          <w:sz w:val="24"/>
        </w:rPr>
        <w:t>万站之间。</w:t>
      </w:r>
      <w:r>
        <w:rPr>
          <w:noProof/>
          <w:color w:val="000000"/>
          <w:sz w:val="24"/>
        </w:rPr>
        <w:drawing>
          <wp:inline distT="0" distB="0" distL="114300" distR="114300">
            <wp:extent cx="5578475" cy="3013710"/>
            <wp:effectExtent l="0" t="0" r="3175" b="152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
                    <a:stretch>
                      <a:fillRect/>
                    </a:stretch>
                  </pic:blipFill>
                  <pic:spPr>
                    <a:xfrm>
                      <a:off x="0" y="0"/>
                      <a:ext cx="5578475" cy="3013710"/>
                    </a:xfrm>
                    <a:prstGeom prst="rect">
                      <a:avLst/>
                    </a:prstGeom>
                  </pic:spPr>
                </pic:pic>
              </a:graphicData>
            </a:graphic>
          </wp:inline>
        </w:drawing>
      </w:r>
    </w:p>
    <w:p w:rsidR="004C4FEE" w:rsidRDefault="00EF7ACA">
      <w:pPr>
        <w:spacing w:line="360" w:lineRule="auto"/>
        <w:ind w:firstLineChars="200" w:firstLine="480"/>
        <w:rPr>
          <w:color w:val="000000"/>
          <w:sz w:val="24"/>
        </w:rPr>
      </w:pPr>
      <w:r>
        <w:rPr>
          <w:rFonts w:hint="eastAsia"/>
          <w:color w:val="000000"/>
          <w:sz w:val="24"/>
        </w:rPr>
        <w:t>华</w:t>
      </w:r>
      <w:r>
        <w:rPr>
          <w:rFonts w:hint="eastAsia"/>
          <w:color w:val="000000"/>
          <w:sz w:val="24"/>
        </w:rPr>
        <w:t>为又在</w:t>
      </w:r>
      <w:r>
        <w:rPr>
          <w:rFonts w:hint="eastAsia"/>
          <w:color w:val="000000"/>
          <w:sz w:val="24"/>
        </w:rPr>
        <w:t>5G</w:t>
      </w:r>
      <w:r>
        <w:rPr>
          <w:rFonts w:hint="eastAsia"/>
          <w:color w:val="000000"/>
          <w:sz w:val="24"/>
        </w:rPr>
        <w:t>技术发展迅速需求巨大的环境中，占据着</w:t>
      </w:r>
      <w:r>
        <w:rPr>
          <w:rFonts w:hint="eastAsia"/>
          <w:color w:val="000000"/>
          <w:sz w:val="24"/>
        </w:rPr>
        <w:t>5G</w:t>
      </w:r>
      <w:r>
        <w:rPr>
          <w:rFonts w:hint="eastAsia"/>
          <w:color w:val="000000"/>
          <w:sz w:val="24"/>
        </w:rPr>
        <w:t>技术的优势地位，研究公司</w:t>
      </w:r>
      <w:proofErr w:type="spellStart"/>
      <w:r>
        <w:rPr>
          <w:rFonts w:hint="eastAsia"/>
          <w:color w:val="000000"/>
          <w:sz w:val="24"/>
        </w:rPr>
        <w:t>Iplytics</w:t>
      </w:r>
      <w:proofErr w:type="spellEnd"/>
      <w:r>
        <w:rPr>
          <w:rFonts w:hint="eastAsia"/>
          <w:color w:val="000000"/>
          <w:sz w:val="24"/>
        </w:rPr>
        <w:t>的报告也显示，华为是目前全球拥有</w:t>
      </w:r>
      <w:r>
        <w:rPr>
          <w:rFonts w:hint="eastAsia"/>
          <w:color w:val="000000"/>
          <w:sz w:val="24"/>
        </w:rPr>
        <w:t>5G</w:t>
      </w:r>
      <w:r>
        <w:rPr>
          <w:rFonts w:hint="eastAsia"/>
          <w:color w:val="000000"/>
          <w:sz w:val="24"/>
        </w:rPr>
        <w:t>专利数量最多的公司，共有</w:t>
      </w:r>
      <w:r>
        <w:rPr>
          <w:rFonts w:hint="eastAsia"/>
          <w:color w:val="000000"/>
          <w:sz w:val="24"/>
        </w:rPr>
        <w:t>3147</w:t>
      </w:r>
      <w:r>
        <w:rPr>
          <w:rFonts w:hint="eastAsia"/>
          <w:color w:val="000000"/>
          <w:sz w:val="24"/>
        </w:rPr>
        <w:t>项</w:t>
      </w:r>
      <w:r>
        <w:rPr>
          <w:rFonts w:hint="eastAsia"/>
          <w:color w:val="000000"/>
          <w:sz w:val="24"/>
        </w:rPr>
        <w:t>5G</w:t>
      </w:r>
      <w:r>
        <w:rPr>
          <w:rFonts w:hint="eastAsia"/>
          <w:color w:val="000000"/>
          <w:sz w:val="24"/>
        </w:rPr>
        <w:t>专利，这是华为在</w:t>
      </w:r>
      <w:r>
        <w:rPr>
          <w:rFonts w:hint="eastAsia"/>
          <w:color w:val="000000"/>
          <w:sz w:val="24"/>
        </w:rPr>
        <w:t>5G</w:t>
      </w:r>
      <w:r>
        <w:rPr>
          <w:rFonts w:hint="eastAsia"/>
          <w:color w:val="000000"/>
          <w:sz w:val="24"/>
        </w:rPr>
        <w:t>通信设备市场中占有大量份额的重要原因。市场调研机构</w:t>
      </w:r>
      <w:proofErr w:type="spellStart"/>
      <w:r>
        <w:rPr>
          <w:rFonts w:hint="eastAsia"/>
          <w:color w:val="000000"/>
          <w:sz w:val="24"/>
        </w:rPr>
        <w:t>Dell'Oro</w:t>
      </w:r>
      <w:proofErr w:type="spellEnd"/>
      <w:r>
        <w:rPr>
          <w:rFonts w:hint="eastAsia"/>
          <w:color w:val="000000"/>
          <w:sz w:val="24"/>
        </w:rPr>
        <w:t>给出的统计报告显示，</w:t>
      </w:r>
      <w:r>
        <w:rPr>
          <w:rFonts w:hint="eastAsia"/>
          <w:color w:val="000000"/>
          <w:sz w:val="24"/>
        </w:rPr>
        <w:t>2020</w:t>
      </w:r>
      <w:r>
        <w:rPr>
          <w:rFonts w:hint="eastAsia"/>
          <w:color w:val="000000"/>
          <w:sz w:val="24"/>
        </w:rPr>
        <w:t>年第一季度，在</w:t>
      </w:r>
      <w:r>
        <w:rPr>
          <w:rFonts w:hint="eastAsia"/>
          <w:color w:val="000000"/>
          <w:sz w:val="24"/>
        </w:rPr>
        <w:t>5G</w:t>
      </w:r>
      <w:r>
        <w:rPr>
          <w:rFonts w:hint="eastAsia"/>
          <w:color w:val="000000"/>
          <w:sz w:val="24"/>
        </w:rPr>
        <w:t>通信设备市场中，华为以</w:t>
      </w:r>
      <w:r>
        <w:rPr>
          <w:rFonts w:hint="eastAsia"/>
          <w:color w:val="000000"/>
          <w:sz w:val="24"/>
        </w:rPr>
        <w:t>35.7%</w:t>
      </w:r>
      <w:r>
        <w:rPr>
          <w:rFonts w:hint="eastAsia"/>
          <w:color w:val="000000"/>
          <w:sz w:val="24"/>
        </w:rPr>
        <w:t>的市场份额排名第一。</w:t>
      </w:r>
      <w:r>
        <w:rPr>
          <w:rFonts w:hint="eastAsia"/>
          <w:color w:val="000000"/>
          <w:sz w:val="24"/>
        </w:rPr>
        <w:t>5G</w:t>
      </w:r>
      <w:r>
        <w:rPr>
          <w:rFonts w:hint="eastAsia"/>
          <w:color w:val="000000"/>
          <w:sz w:val="24"/>
        </w:rPr>
        <w:t>新技术的应用为华为创造了</w:t>
      </w:r>
      <w:r>
        <w:rPr>
          <w:rFonts w:hint="eastAsia"/>
          <w:color w:val="000000"/>
          <w:sz w:val="24"/>
        </w:rPr>
        <w:t>5G</w:t>
      </w:r>
      <w:r>
        <w:rPr>
          <w:rFonts w:hint="eastAsia"/>
          <w:color w:val="000000"/>
          <w:sz w:val="24"/>
        </w:rPr>
        <w:t>通信设备这个明星产品，产生了巨大的经济效益。</w:t>
      </w:r>
    </w:p>
    <w:p w:rsidR="004C4FEE" w:rsidRDefault="00EF7ACA">
      <w:pPr>
        <w:spacing w:line="360" w:lineRule="auto"/>
        <w:ind w:firstLineChars="200" w:firstLine="480"/>
        <w:rPr>
          <w:color w:val="000000"/>
          <w:sz w:val="24"/>
        </w:rPr>
      </w:pPr>
      <w:r>
        <w:rPr>
          <w:rFonts w:hint="eastAsia"/>
          <w:color w:val="000000"/>
          <w:sz w:val="24"/>
        </w:rPr>
        <w:t>五、政治法律环境</w:t>
      </w:r>
    </w:p>
    <w:p w:rsidR="004C4FEE" w:rsidRDefault="00EF7ACA">
      <w:pPr>
        <w:spacing w:line="360" w:lineRule="auto"/>
        <w:ind w:firstLineChars="200" w:firstLine="480"/>
        <w:rPr>
          <w:color w:val="000000"/>
          <w:sz w:val="24"/>
        </w:rPr>
      </w:pPr>
      <w:r>
        <w:rPr>
          <w:rFonts w:hint="eastAsia"/>
          <w:color w:val="000000"/>
          <w:sz w:val="24"/>
        </w:rPr>
        <w:t>目前国内政局稳定，生产发展，人民安居乐业，给华为带来良好的营销环境，</w:t>
      </w:r>
      <w:r>
        <w:rPr>
          <w:rFonts w:hint="eastAsia"/>
          <w:color w:val="000000"/>
          <w:sz w:val="24"/>
        </w:rPr>
        <w:t>安定团结的政治局面能够影响群众心理预期，扩大了内需；</w:t>
      </w:r>
      <w:r>
        <w:rPr>
          <w:rFonts w:hint="eastAsia"/>
          <w:color w:val="000000"/>
          <w:sz w:val="24"/>
        </w:rPr>
        <w:t>2019</w:t>
      </w:r>
      <w:r>
        <w:rPr>
          <w:rFonts w:hint="eastAsia"/>
          <w:color w:val="000000"/>
          <w:sz w:val="24"/>
        </w:rPr>
        <w:t>年</w:t>
      </w:r>
      <w:r>
        <w:rPr>
          <w:rFonts w:hint="eastAsia"/>
          <w:color w:val="000000"/>
          <w:sz w:val="24"/>
        </w:rPr>
        <w:t>12</w:t>
      </w:r>
      <w:r>
        <w:rPr>
          <w:rFonts w:hint="eastAsia"/>
          <w:color w:val="000000"/>
          <w:sz w:val="24"/>
        </w:rPr>
        <w:t>月</w:t>
      </w:r>
      <w:r>
        <w:rPr>
          <w:rFonts w:hint="eastAsia"/>
          <w:color w:val="000000"/>
          <w:sz w:val="24"/>
        </w:rPr>
        <w:t>22</w:t>
      </w:r>
      <w:r>
        <w:rPr>
          <w:rFonts w:hint="eastAsia"/>
          <w:color w:val="000000"/>
          <w:sz w:val="24"/>
        </w:rPr>
        <w:t>日中共中央发布《中共中央</w:t>
      </w:r>
      <w:r>
        <w:rPr>
          <w:rFonts w:hint="eastAsia"/>
          <w:color w:val="000000"/>
          <w:sz w:val="24"/>
        </w:rPr>
        <w:t xml:space="preserve"> </w:t>
      </w:r>
      <w:r>
        <w:rPr>
          <w:rFonts w:hint="eastAsia"/>
          <w:color w:val="000000"/>
          <w:sz w:val="24"/>
        </w:rPr>
        <w:t>国务院关于营造更好发展环境支持民营企业改革发展的意见》，提出优化公平竞争的市场环境，进一步放开民营企业市场准入，并提出一系列有针对性的举措，为民营企业参与市场竞争松绑开路，为企业改革发展壮大拓展空间；此外，我国不断完善法律体系，保护民营企业健康发展。</w:t>
      </w:r>
    </w:p>
    <w:p w:rsidR="004C4FEE" w:rsidRDefault="00EF7ACA">
      <w:pPr>
        <w:spacing w:line="360" w:lineRule="auto"/>
        <w:ind w:firstLineChars="200" w:firstLine="480"/>
        <w:rPr>
          <w:color w:val="000000"/>
          <w:sz w:val="24"/>
        </w:rPr>
      </w:pPr>
      <w:r>
        <w:rPr>
          <w:rFonts w:hint="eastAsia"/>
          <w:color w:val="000000"/>
          <w:sz w:val="24"/>
        </w:rPr>
        <w:t>在这样的国内政治法律环境下，华为</w:t>
      </w:r>
      <w:proofErr w:type="gramStart"/>
      <w:r>
        <w:rPr>
          <w:rFonts w:hint="eastAsia"/>
          <w:color w:val="000000"/>
          <w:sz w:val="24"/>
        </w:rPr>
        <w:t>2019</w:t>
      </w:r>
      <w:r>
        <w:rPr>
          <w:rFonts w:hint="eastAsia"/>
          <w:color w:val="000000"/>
          <w:sz w:val="24"/>
        </w:rPr>
        <w:t>年财报显示</w:t>
      </w:r>
      <w:proofErr w:type="gramEnd"/>
      <w:r>
        <w:rPr>
          <w:rFonts w:hint="eastAsia"/>
          <w:color w:val="000000"/>
          <w:sz w:val="24"/>
        </w:rPr>
        <w:t>华为在中国年营销收入达</w:t>
      </w:r>
      <w:r>
        <w:rPr>
          <w:rFonts w:hint="eastAsia"/>
          <w:color w:val="000000"/>
          <w:sz w:val="24"/>
        </w:rPr>
        <w:t>5067</w:t>
      </w:r>
      <w:r>
        <w:rPr>
          <w:rFonts w:hint="eastAsia"/>
          <w:color w:val="000000"/>
          <w:sz w:val="24"/>
        </w:rPr>
        <w:t>亿元人民币，同比增长</w:t>
      </w:r>
      <w:r>
        <w:rPr>
          <w:rFonts w:hint="eastAsia"/>
          <w:color w:val="000000"/>
          <w:sz w:val="24"/>
        </w:rPr>
        <w:t>36.2%</w:t>
      </w:r>
      <w:r>
        <w:rPr>
          <w:rFonts w:hint="eastAsia"/>
          <w:color w:val="000000"/>
          <w:sz w:val="24"/>
        </w:rPr>
        <w:t>。由于中美贸易摩擦加剧，美国不断加强对华为制裁力度，</w:t>
      </w:r>
      <w:r>
        <w:rPr>
          <w:rFonts w:hint="eastAsia"/>
          <w:color w:val="000000"/>
          <w:sz w:val="24"/>
        </w:rPr>
        <w:t>8</w:t>
      </w:r>
      <w:r>
        <w:rPr>
          <w:rFonts w:hint="eastAsia"/>
          <w:color w:val="000000"/>
          <w:sz w:val="24"/>
        </w:rPr>
        <w:t>月</w:t>
      </w:r>
      <w:r>
        <w:rPr>
          <w:rFonts w:hint="eastAsia"/>
          <w:color w:val="000000"/>
          <w:sz w:val="24"/>
        </w:rPr>
        <w:t>17</w:t>
      </w:r>
      <w:r>
        <w:rPr>
          <w:rFonts w:hint="eastAsia"/>
          <w:color w:val="000000"/>
          <w:sz w:val="24"/>
        </w:rPr>
        <w:t>日，美国商务部公布针对华为的新一轮制裁措施：进一步限制华为获取美国技术的能力，重点限制美国以外企业用美国软件设计的芯片；将</w:t>
      </w:r>
      <w:r>
        <w:rPr>
          <w:rFonts w:hint="eastAsia"/>
          <w:color w:val="000000"/>
          <w:sz w:val="24"/>
        </w:rPr>
        <w:t>38</w:t>
      </w:r>
      <w:r>
        <w:rPr>
          <w:rFonts w:hint="eastAsia"/>
          <w:color w:val="000000"/>
          <w:sz w:val="24"/>
        </w:rPr>
        <w:t>家华为下</w:t>
      </w:r>
      <w:r>
        <w:rPr>
          <w:rFonts w:hint="eastAsia"/>
          <w:color w:val="000000"/>
          <w:sz w:val="24"/>
        </w:rPr>
        <w:lastRenderedPageBreak/>
        <w:t>属企业加入实体清单。自华为</w:t>
      </w:r>
      <w:r>
        <w:rPr>
          <w:rFonts w:hint="eastAsia"/>
          <w:color w:val="000000"/>
          <w:sz w:val="24"/>
        </w:rPr>
        <w:t>2019</w:t>
      </w:r>
      <w:r>
        <w:rPr>
          <w:rFonts w:hint="eastAsia"/>
          <w:color w:val="000000"/>
          <w:sz w:val="24"/>
        </w:rPr>
        <w:t>年</w:t>
      </w:r>
      <w:r>
        <w:rPr>
          <w:rFonts w:hint="eastAsia"/>
          <w:color w:val="000000"/>
          <w:sz w:val="24"/>
        </w:rPr>
        <w:t>5</w:t>
      </w:r>
      <w:r>
        <w:rPr>
          <w:rFonts w:hint="eastAsia"/>
          <w:color w:val="000000"/>
          <w:sz w:val="24"/>
        </w:rPr>
        <w:t>月首次被列入黑名单后，已有</w:t>
      </w:r>
      <w:r>
        <w:rPr>
          <w:rFonts w:hint="eastAsia"/>
          <w:color w:val="000000"/>
          <w:sz w:val="24"/>
        </w:rPr>
        <w:t>152</w:t>
      </w:r>
      <w:r>
        <w:rPr>
          <w:rFonts w:hint="eastAsia"/>
          <w:color w:val="000000"/>
          <w:sz w:val="24"/>
        </w:rPr>
        <w:t>个华为关联企业被纳入黑名单。华为手机业务因此面临巨震。</w:t>
      </w:r>
    </w:p>
    <w:p w:rsidR="004C4FEE" w:rsidRDefault="00EF7ACA">
      <w:pPr>
        <w:spacing w:line="360" w:lineRule="auto"/>
        <w:ind w:firstLineChars="200" w:firstLine="480"/>
        <w:rPr>
          <w:color w:val="000000"/>
          <w:sz w:val="24"/>
        </w:rPr>
      </w:pPr>
      <w:r>
        <w:rPr>
          <w:rFonts w:hint="eastAsia"/>
          <w:color w:val="000000"/>
          <w:sz w:val="24"/>
        </w:rPr>
        <w:t>六、社会文化环境</w:t>
      </w:r>
    </w:p>
    <w:p w:rsidR="004C4FEE" w:rsidRDefault="00EF7ACA">
      <w:pPr>
        <w:spacing w:line="360" w:lineRule="auto"/>
        <w:ind w:firstLineChars="200" w:firstLine="480"/>
        <w:rPr>
          <w:color w:val="000000"/>
          <w:sz w:val="24"/>
        </w:rPr>
      </w:pPr>
      <w:r>
        <w:rPr>
          <w:rFonts w:hint="eastAsia"/>
          <w:color w:val="000000"/>
          <w:sz w:val="24"/>
        </w:rPr>
        <w:t>近年来我国人民受教育水平提升，带来了居民收入水平，消费能力，对商品的鉴赏力的提升，价值观念也发展变化，人们对高端电子产品的消费需求上升，购买行为增加，这样的国内社会文化环境为华为国内营销收入不断上升提供了基础。</w:t>
      </w:r>
    </w:p>
    <w:p w:rsidR="004C4FEE" w:rsidRDefault="00EF7ACA">
      <w:pPr>
        <w:spacing w:line="360" w:lineRule="auto"/>
        <w:ind w:firstLineChars="200" w:firstLine="480"/>
        <w:rPr>
          <w:color w:val="000000"/>
          <w:sz w:val="24"/>
        </w:rPr>
      </w:pPr>
      <w:r>
        <w:rPr>
          <w:rFonts w:hint="eastAsia"/>
          <w:color w:val="000000"/>
          <w:sz w:val="24"/>
        </w:rPr>
        <w:t>微观营销环境</w:t>
      </w:r>
    </w:p>
    <w:p w:rsidR="004C4FEE" w:rsidRDefault="00EF7ACA">
      <w:pPr>
        <w:spacing w:line="360" w:lineRule="auto"/>
        <w:ind w:firstLineChars="200" w:firstLine="480"/>
        <w:rPr>
          <w:color w:val="000000"/>
          <w:sz w:val="24"/>
        </w:rPr>
      </w:pPr>
      <w:r>
        <w:rPr>
          <w:rFonts w:hint="eastAsia"/>
          <w:color w:val="000000"/>
          <w:sz w:val="24"/>
        </w:rPr>
        <w:t>一、渠道营销企业</w:t>
      </w:r>
    </w:p>
    <w:p w:rsidR="004C4FEE" w:rsidRDefault="00EF7ACA">
      <w:pPr>
        <w:spacing w:line="360" w:lineRule="auto"/>
        <w:ind w:firstLineChars="200" w:firstLine="480"/>
        <w:rPr>
          <w:color w:val="000000"/>
          <w:sz w:val="24"/>
        </w:rPr>
      </w:pPr>
      <w:r>
        <w:rPr>
          <w:rFonts w:hint="eastAsia"/>
          <w:color w:val="000000"/>
          <w:sz w:val="24"/>
        </w:rPr>
        <w:t>1.</w:t>
      </w:r>
      <w:r>
        <w:rPr>
          <w:rFonts w:hint="eastAsia"/>
          <w:color w:val="000000"/>
          <w:sz w:val="24"/>
        </w:rPr>
        <w:t>供应商：</w:t>
      </w:r>
    </w:p>
    <w:p w:rsidR="004C4FEE" w:rsidRDefault="00EF7ACA">
      <w:pPr>
        <w:spacing w:line="360" w:lineRule="auto"/>
        <w:ind w:firstLineChars="200" w:firstLine="480"/>
        <w:rPr>
          <w:color w:val="000000"/>
          <w:sz w:val="24"/>
        </w:rPr>
      </w:pPr>
      <w:r>
        <w:rPr>
          <w:rFonts w:hint="eastAsia"/>
          <w:color w:val="000000"/>
          <w:sz w:val="24"/>
        </w:rPr>
        <w:t>供应商是向企业及其竞争者提供生产经营所需资源的企业或个人，包括原材料、零配件、设备、能源、劳务、资金及其他用品等。华为的核心业务主要包括硬件、通信和消费电子（手机为主）。华为的供应商包括电子、通信、计算机等行业，全球供应商合计</w:t>
      </w:r>
      <w:r>
        <w:rPr>
          <w:rFonts w:hint="eastAsia"/>
          <w:color w:val="000000"/>
          <w:sz w:val="24"/>
        </w:rPr>
        <w:t>149</w:t>
      </w:r>
      <w:r>
        <w:rPr>
          <w:rFonts w:hint="eastAsia"/>
          <w:color w:val="000000"/>
          <w:sz w:val="24"/>
        </w:rPr>
        <w:t>家。其中，软件与服务类</w:t>
      </w:r>
      <w:r>
        <w:rPr>
          <w:rFonts w:hint="eastAsia"/>
          <w:color w:val="000000"/>
          <w:sz w:val="24"/>
        </w:rPr>
        <w:t>供应商数量最多，有</w:t>
      </w:r>
      <w:r>
        <w:rPr>
          <w:rFonts w:hint="eastAsia"/>
          <w:color w:val="000000"/>
          <w:sz w:val="24"/>
        </w:rPr>
        <w:t>21</w:t>
      </w:r>
      <w:r>
        <w:rPr>
          <w:rFonts w:hint="eastAsia"/>
          <w:color w:val="000000"/>
          <w:sz w:val="24"/>
        </w:rPr>
        <w:t>家，半导体设计行业的供应商</w:t>
      </w:r>
      <w:r>
        <w:rPr>
          <w:rFonts w:hint="eastAsia"/>
          <w:color w:val="000000"/>
          <w:sz w:val="24"/>
        </w:rPr>
        <w:t>17</w:t>
      </w:r>
      <w:r>
        <w:rPr>
          <w:rFonts w:hint="eastAsia"/>
          <w:color w:val="000000"/>
          <w:sz w:val="24"/>
        </w:rPr>
        <w:t>家，代工、晶</w:t>
      </w:r>
      <w:proofErr w:type="gramStart"/>
      <w:r>
        <w:rPr>
          <w:rFonts w:hint="eastAsia"/>
          <w:color w:val="000000"/>
          <w:sz w:val="24"/>
        </w:rPr>
        <w:t>圆制造</w:t>
      </w:r>
      <w:proofErr w:type="gramEnd"/>
      <w:r>
        <w:rPr>
          <w:rFonts w:hint="eastAsia"/>
          <w:color w:val="000000"/>
          <w:sz w:val="24"/>
        </w:rPr>
        <w:t>等生产服务的供应商</w:t>
      </w:r>
      <w:r>
        <w:rPr>
          <w:rFonts w:hint="eastAsia"/>
          <w:color w:val="000000"/>
          <w:sz w:val="24"/>
        </w:rPr>
        <w:t>14</w:t>
      </w:r>
      <w:r>
        <w:rPr>
          <w:rFonts w:hint="eastAsia"/>
          <w:color w:val="000000"/>
          <w:sz w:val="24"/>
        </w:rPr>
        <w:t>家，安防设备等电子装备供应商</w:t>
      </w:r>
      <w:r>
        <w:rPr>
          <w:rFonts w:hint="eastAsia"/>
          <w:color w:val="000000"/>
          <w:sz w:val="24"/>
        </w:rPr>
        <w:t>10</w:t>
      </w:r>
      <w:r>
        <w:rPr>
          <w:rFonts w:hint="eastAsia"/>
          <w:color w:val="000000"/>
          <w:sz w:val="24"/>
        </w:rPr>
        <w:t>家，而主营业务涉及的核心元器件如存储器、连接器、线缆的供应商数量也分别为</w:t>
      </w:r>
      <w:r>
        <w:rPr>
          <w:rFonts w:hint="eastAsia"/>
          <w:color w:val="000000"/>
          <w:sz w:val="24"/>
        </w:rPr>
        <w:t>9</w:t>
      </w:r>
      <w:r>
        <w:rPr>
          <w:rFonts w:hint="eastAsia"/>
          <w:color w:val="000000"/>
          <w:sz w:val="24"/>
        </w:rPr>
        <w:t>家。</w:t>
      </w:r>
    </w:p>
    <w:p w:rsidR="004C4FEE" w:rsidRDefault="00EF7ACA">
      <w:pPr>
        <w:spacing w:line="360" w:lineRule="auto"/>
        <w:ind w:firstLineChars="200" w:firstLine="480"/>
        <w:rPr>
          <w:color w:val="000000"/>
          <w:sz w:val="24"/>
        </w:rPr>
      </w:pPr>
      <w:r>
        <w:rPr>
          <w:noProof/>
          <w:color w:val="000000"/>
          <w:sz w:val="24"/>
        </w:rPr>
        <w:drawing>
          <wp:inline distT="0" distB="0" distL="114300" distR="114300">
            <wp:extent cx="5572125" cy="1567815"/>
            <wp:effectExtent l="0" t="0" r="9525"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
                    <a:stretch>
                      <a:fillRect/>
                    </a:stretch>
                  </pic:blipFill>
                  <pic:spPr>
                    <a:xfrm>
                      <a:off x="0" y="0"/>
                      <a:ext cx="5572125" cy="1567815"/>
                    </a:xfrm>
                    <a:prstGeom prst="rect">
                      <a:avLst/>
                    </a:prstGeom>
                  </pic:spPr>
                </pic:pic>
              </a:graphicData>
            </a:graphic>
          </wp:inline>
        </w:drawing>
      </w:r>
      <w:r>
        <w:rPr>
          <w:rFonts w:hint="eastAsia"/>
          <w:color w:val="000000"/>
          <w:sz w:val="24"/>
        </w:rPr>
        <w:t>然而，近期华为顶尖供应商——台积电表示将停止向华为提供芯片代加工业务；台积电是全球最大的芯片加工厂，也是最先掌握</w:t>
      </w:r>
      <w:r>
        <w:rPr>
          <w:rFonts w:hint="eastAsia"/>
          <w:color w:val="000000"/>
          <w:sz w:val="24"/>
        </w:rPr>
        <w:t>5mm</w:t>
      </w:r>
      <w:r>
        <w:rPr>
          <w:rFonts w:hint="eastAsia"/>
          <w:color w:val="000000"/>
          <w:sz w:val="24"/>
        </w:rPr>
        <w:t>工艺制式的厂商，在给华为生产完最后一批麒麟</w:t>
      </w:r>
      <w:r>
        <w:rPr>
          <w:rFonts w:hint="eastAsia"/>
          <w:color w:val="000000"/>
          <w:sz w:val="24"/>
        </w:rPr>
        <w:t>9000</w:t>
      </w:r>
      <w:r>
        <w:rPr>
          <w:rFonts w:hint="eastAsia"/>
          <w:color w:val="000000"/>
          <w:sz w:val="24"/>
        </w:rPr>
        <w:t>系列芯片之后，由于“禁售令”的限制不能继续给华为生产芯片，这将让华为几乎完全失去芯片供货。前段时间全球最大的</w:t>
      </w:r>
      <w:r>
        <w:rPr>
          <w:rFonts w:hint="eastAsia"/>
          <w:color w:val="000000"/>
          <w:sz w:val="24"/>
        </w:rPr>
        <w:t>OLED</w:t>
      </w:r>
      <w:r>
        <w:rPr>
          <w:rFonts w:hint="eastAsia"/>
          <w:color w:val="000000"/>
          <w:sz w:val="24"/>
        </w:rPr>
        <w:t>屏幕厂商——三星宣布，</w:t>
      </w:r>
      <w:r>
        <w:rPr>
          <w:rFonts w:hint="eastAsia"/>
          <w:color w:val="000000"/>
          <w:sz w:val="24"/>
        </w:rPr>
        <w:t>将会在</w:t>
      </w:r>
      <w:r>
        <w:rPr>
          <w:rFonts w:hint="eastAsia"/>
          <w:color w:val="000000"/>
          <w:sz w:val="24"/>
        </w:rPr>
        <w:t>9</w:t>
      </w:r>
      <w:r>
        <w:rPr>
          <w:rFonts w:hint="eastAsia"/>
          <w:color w:val="000000"/>
          <w:sz w:val="24"/>
        </w:rPr>
        <w:t>月停止向华为提供显示屏（因为该公司的显示屏使用了部分美国技术和元器件）；同时，三星旗下的三星电子</w:t>
      </w:r>
      <w:proofErr w:type="gramStart"/>
      <w:r>
        <w:rPr>
          <w:rFonts w:hint="eastAsia"/>
          <w:color w:val="000000"/>
          <w:sz w:val="24"/>
        </w:rPr>
        <w:t>业宣布</w:t>
      </w:r>
      <w:proofErr w:type="gramEnd"/>
      <w:r>
        <w:rPr>
          <w:rFonts w:hint="eastAsia"/>
          <w:color w:val="000000"/>
          <w:sz w:val="24"/>
        </w:rPr>
        <w:t>停止向华为提供存储芯片、内存芯片，因此很多所谓的国产芯片厂商在采用三星颗粒的情况下，同样无法向华为继续供货。</w:t>
      </w:r>
    </w:p>
    <w:p w:rsidR="004C4FEE" w:rsidRDefault="00EF7ACA">
      <w:pPr>
        <w:spacing w:line="360" w:lineRule="auto"/>
        <w:ind w:firstLineChars="200" w:firstLine="480"/>
        <w:rPr>
          <w:color w:val="000000"/>
          <w:sz w:val="24"/>
        </w:rPr>
      </w:pPr>
      <w:r>
        <w:rPr>
          <w:noProof/>
          <w:color w:val="000000"/>
          <w:sz w:val="24"/>
        </w:rPr>
        <w:lastRenderedPageBreak/>
        <w:drawing>
          <wp:inline distT="0" distB="0" distL="114300" distR="114300">
            <wp:extent cx="3090545" cy="1919605"/>
            <wp:effectExtent l="0" t="0" r="146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
                    <a:stretch>
                      <a:fillRect/>
                    </a:stretch>
                  </pic:blipFill>
                  <pic:spPr>
                    <a:xfrm>
                      <a:off x="0" y="0"/>
                      <a:ext cx="3090545" cy="1919605"/>
                    </a:xfrm>
                    <a:prstGeom prst="rect">
                      <a:avLst/>
                    </a:prstGeom>
                  </pic:spPr>
                </pic:pic>
              </a:graphicData>
            </a:graphic>
          </wp:inline>
        </w:drawing>
      </w:r>
    </w:p>
    <w:p w:rsidR="004C4FEE" w:rsidRDefault="00EF7ACA">
      <w:pPr>
        <w:spacing w:line="360" w:lineRule="auto"/>
        <w:ind w:firstLineChars="200" w:firstLine="480"/>
        <w:rPr>
          <w:color w:val="000000"/>
          <w:sz w:val="24"/>
        </w:rPr>
      </w:pPr>
      <w:r>
        <w:rPr>
          <w:rFonts w:hint="eastAsia"/>
          <w:color w:val="000000"/>
          <w:sz w:val="24"/>
        </w:rPr>
        <w:t>为了缓解麒麟芯片供货受限的局面，华为购买了大批量的</w:t>
      </w:r>
      <w:proofErr w:type="gramStart"/>
      <w:r>
        <w:rPr>
          <w:rFonts w:hint="eastAsia"/>
          <w:color w:val="000000"/>
          <w:sz w:val="24"/>
        </w:rPr>
        <w:t>联发科芯片</w:t>
      </w:r>
      <w:proofErr w:type="gramEnd"/>
      <w:r>
        <w:rPr>
          <w:rFonts w:hint="eastAsia"/>
          <w:color w:val="000000"/>
          <w:sz w:val="24"/>
        </w:rPr>
        <w:t>，今年有数款华为手机采用了</w:t>
      </w:r>
      <w:proofErr w:type="gramStart"/>
      <w:r>
        <w:rPr>
          <w:rFonts w:hint="eastAsia"/>
          <w:color w:val="000000"/>
          <w:sz w:val="24"/>
        </w:rPr>
        <w:t>联发科天玑</w:t>
      </w:r>
      <w:proofErr w:type="gramEnd"/>
      <w:r>
        <w:rPr>
          <w:rFonts w:hint="eastAsia"/>
          <w:color w:val="000000"/>
          <w:sz w:val="24"/>
        </w:rPr>
        <w:t>800</w:t>
      </w:r>
      <w:r>
        <w:rPr>
          <w:rFonts w:hint="eastAsia"/>
          <w:color w:val="000000"/>
          <w:sz w:val="24"/>
        </w:rPr>
        <w:t>芯片，该芯片支持</w:t>
      </w:r>
      <w:r>
        <w:rPr>
          <w:rFonts w:hint="eastAsia"/>
          <w:color w:val="000000"/>
          <w:sz w:val="24"/>
        </w:rPr>
        <w:t>5G</w:t>
      </w:r>
      <w:r>
        <w:rPr>
          <w:rFonts w:hint="eastAsia"/>
          <w:color w:val="000000"/>
          <w:sz w:val="24"/>
        </w:rPr>
        <w:t>网络，性能和华为自主研发的麒麟</w:t>
      </w:r>
      <w:r>
        <w:rPr>
          <w:rFonts w:hint="eastAsia"/>
          <w:color w:val="000000"/>
          <w:sz w:val="24"/>
        </w:rPr>
        <w:t>820</w:t>
      </w:r>
      <w:r>
        <w:rPr>
          <w:rFonts w:hint="eastAsia"/>
          <w:color w:val="000000"/>
          <w:sz w:val="24"/>
        </w:rPr>
        <w:t>芯片相差不大；不过需要注意的是，</w:t>
      </w:r>
      <w:proofErr w:type="gramStart"/>
      <w:r>
        <w:rPr>
          <w:rFonts w:hint="eastAsia"/>
          <w:color w:val="000000"/>
          <w:sz w:val="24"/>
        </w:rPr>
        <w:t>联发科天玑</w:t>
      </w:r>
      <w:proofErr w:type="gramEnd"/>
      <w:r>
        <w:rPr>
          <w:rFonts w:hint="eastAsia"/>
          <w:color w:val="000000"/>
          <w:sz w:val="24"/>
        </w:rPr>
        <w:t>芯片的</w:t>
      </w:r>
      <w:r>
        <w:rPr>
          <w:rFonts w:hint="eastAsia"/>
          <w:color w:val="000000"/>
          <w:sz w:val="24"/>
        </w:rPr>
        <w:t>ISP</w:t>
      </w:r>
      <w:r>
        <w:rPr>
          <w:rFonts w:hint="eastAsia"/>
          <w:color w:val="000000"/>
          <w:sz w:val="24"/>
        </w:rPr>
        <w:t>算法不够优秀，所以搭载</w:t>
      </w:r>
      <w:proofErr w:type="gramStart"/>
      <w:r>
        <w:rPr>
          <w:rFonts w:hint="eastAsia"/>
          <w:color w:val="000000"/>
          <w:sz w:val="24"/>
        </w:rPr>
        <w:t>联发科芯片</w:t>
      </w:r>
      <w:proofErr w:type="gramEnd"/>
      <w:r>
        <w:rPr>
          <w:rFonts w:hint="eastAsia"/>
          <w:color w:val="000000"/>
          <w:sz w:val="24"/>
        </w:rPr>
        <w:t>的手机成像质量都不理想。因此，华为现在处于“</w:t>
      </w:r>
      <w:r>
        <w:rPr>
          <w:rFonts w:hint="eastAsia"/>
          <w:color w:val="000000"/>
          <w:sz w:val="24"/>
        </w:rPr>
        <w:t>四面楚歌”的状</w:t>
      </w:r>
      <w:r>
        <w:rPr>
          <w:noProof/>
          <w:color w:val="000000"/>
          <w:sz w:val="24"/>
        </w:rPr>
        <w:drawing>
          <wp:inline distT="0" distB="0" distL="114300" distR="114300">
            <wp:extent cx="2796540" cy="1677035"/>
            <wp:effectExtent l="0" t="0" r="3810" b="184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6"/>
                    <a:stretch>
                      <a:fillRect/>
                    </a:stretch>
                  </pic:blipFill>
                  <pic:spPr>
                    <a:xfrm>
                      <a:off x="0" y="0"/>
                      <a:ext cx="2796540" cy="1677035"/>
                    </a:xfrm>
                    <a:prstGeom prst="rect">
                      <a:avLst/>
                    </a:prstGeom>
                  </pic:spPr>
                </pic:pic>
              </a:graphicData>
            </a:graphic>
          </wp:inline>
        </w:drawing>
      </w:r>
      <w:proofErr w:type="gramStart"/>
      <w:r>
        <w:rPr>
          <w:rFonts w:hint="eastAsia"/>
          <w:color w:val="000000"/>
          <w:sz w:val="24"/>
        </w:rPr>
        <w:t>况</w:t>
      </w:r>
      <w:proofErr w:type="gramEnd"/>
      <w:r>
        <w:rPr>
          <w:rFonts w:hint="eastAsia"/>
          <w:color w:val="000000"/>
          <w:sz w:val="24"/>
        </w:rPr>
        <w:t>。</w:t>
      </w:r>
    </w:p>
    <w:p w:rsidR="004C4FEE" w:rsidRDefault="004C4FEE">
      <w:pPr>
        <w:spacing w:line="360" w:lineRule="auto"/>
        <w:ind w:firstLineChars="200" w:firstLine="480"/>
        <w:rPr>
          <w:color w:val="000000"/>
          <w:sz w:val="24"/>
        </w:rPr>
      </w:pPr>
    </w:p>
    <w:p w:rsidR="004C4FEE" w:rsidRDefault="00EF7ACA">
      <w:pPr>
        <w:spacing w:line="360" w:lineRule="auto"/>
        <w:ind w:firstLineChars="200" w:firstLine="480"/>
        <w:rPr>
          <w:color w:val="000000"/>
          <w:sz w:val="24"/>
        </w:rPr>
      </w:pPr>
      <w:r>
        <w:rPr>
          <w:rFonts w:hint="eastAsia"/>
          <w:color w:val="000000"/>
          <w:sz w:val="24"/>
        </w:rPr>
        <w:t>2.</w:t>
      </w:r>
      <w:r>
        <w:rPr>
          <w:rFonts w:hint="eastAsia"/>
          <w:color w:val="000000"/>
          <w:sz w:val="24"/>
        </w:rPr>
        <w:t>营销中间商：</w:t>
      </w:r>
    </w:p>
    <w:p w:rsidR="004C4FEE" w:rsidRDefault="00EF7ACA">
      <w:pPr>
        <w:spacing w:line="360" w:lineRule="auto"/>
        <w:ind w:firstLineChars="200" w:firstLine="480"/>
        <w:rPr>
          <w:color w:val="000000"/>
          <w:sz w:val="24"/>
        </w:rPr>
      </w:pPr>
      <w:r>
        <w:rPr>
          <w:rFonts w:hint="eastAsia"/>
          <w:color w:val="000000"/>
          <w:sz w:val="24"/>
        </w:rPr>
        <w:t>营销中间商主要指协助企业促销、销售和经销其产品给最终购买者的机构，包括中间商、实体分配公司、营销服务机构和财务中介机构等。</w:t>
      </w:r>
    </w:p>
    <w:p w:rsidR="004C4FEE" w:rsidRDefault="00EF7ACA">
      <w:pPr>
        <w:spacing w:line="360" w:lineRule="auto"/>
        <w:ind w:firstLineChars="200" w:firstLine="480"/>
        <w:rPr>
          <w:color w:val="000000"/>
          <w:sz w:val="24"/>
        </w:rPr>
      </w:pPr>
      <w:r>
        <w:rPr>
          <w:rFonts w:hint="eastAsia"/>
          <w:color w:val="000000"/>
          <w:sz w:val="24"/>
        </w:rPr>
        <w:t>（</w:t>
      </w:r>
      <w:r>
        <w:rPr>
          <w:rFonts w:hint="eastAsia"/>
          <w:color w:val="000000"/>
          <w:sz w:val="24"/>
        </w:rPr>
        <w:t>1</w:t>
      </w:r>
      <w:r>
        <w:rPr>
          <w:rFonts w:hint="eastAsia"/>
          <w:color w:val="000000"/>
          <w:sz w:val="24"/>
        </w:rPr>
        <w:t>）中间商包括商人中间商和代理中间商。</w:t>
      </w:r>
    </w:p>
    <w:p w:rsidR="004C4FEE" w:rsidRDefault="00EF7ACA">
      <w:pPr>
        <w:spacing w:line="360" w:lineRule="auto"/>
        <w:ind w:firstLineChars="200" w:firstLine="480"/>
        <w:rPr>
          <w:color w:val="000000"/>
          <w:sz w:val="24"/>
        </w:rPr>
      </w:pPr>
      <w:r>
        <w:rPr>
          <w:rFonts w:hint="eastAsia"/>
          <w:color w:val="000000"/>
          <w:sz w:val="24"/>
        </w:rPr>
        <w:t>华为的中间商有苏宁、</w:t>
      </w:r>
      <w:proofErr w:type="gramStart"/>
      <w:r>
        <w:rPr>
          <w:rFonts w:hint="eastAsia"/>
          <w:color w:val="000000"/>
          <w:sz w:val="24"/>
        </w:rPr>
        <w:t>迪</w:t>
      </w:r>
      <w:proofErr w:type="gramEnd"/>
      <w:r>
        <w:rPr>
          <w:rFonts w:hint="eastAsia"/>
          <w:color w:val="000000"/>
          <w:sz w:val="24"/>
        </w:rPr>
        <w:t>信通、国美以及各线下门店，其中，商人中间商拥有华为产品的所有权，而代理中间商没有产品的所有权，专门负责介绍客户或与客户洽谈。不难发现，在街上经常可以看到华为的门店，并且线上购物可以在华为的官方旗舰店、苏宁、京东或第三方门店进行购买。因此，大大拓展了华为产品的购买渠道，提高了华为产品</w:t>
      </w:r>
      <w:r>
        <w:rPr>
          <w:rFonts w:hint="eastAsia"/>
          <w:color w:val="000000"/>
          <w:sz w:val="24"/>
        </w:rPr>
        <w:t>的覆盖率。</w:t>
      </w:r>
    </w:p>
    <w:p w:rsidR="004C4FEE" w:rsidRDefault="00EF7ACA">
      <w:pPr>
        <w:spacing w:line="360" w:lineRule="auto"/>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）实体分配公司</w:t>
      </w:r>
    </w:p>
    <w:p w:rsidR="004C4FEE" w:rsidRDefault="00EF7ACA">
      <w:pPr>
        <w:spacing w:line="360" w:lineRule="auto"/>
        <w:ind w:firstLineChars="200" w:firstLine="480"/>
        <w:rPr>
          <w:color w:val="000000"/>
          <w:sz w:val="24"/>
        </w:rPr>
      </w:pPr>
      <w:r>
        <w:rPr>
          <w:rFonts w:hint="eastAsia"/>
          <w:color w:val="000000"/>
          <w:sz w:val="24"/>
        </w:rPr>
        <w:t>华为的实体分配公司负责协作厂商储存并将产品运往下游地点的仓储物流公司，其中包括华为自身拥有的运输渠道以及各大物流公司（包括顺丰、邮政、中通、圆通</w:t>
      </w:r>
      <w:r>
        <w:rPr>
          <w:rFonts w:hint="eastAsia"/>
          <w:color w:val="000000"/>
          <w:sz w:val="24"/>
        </w:rPr>
        <w:lastRenderedPageBreak/>
        <w:t>等）。提高其公司的相关能力，有助于调节华为产地与遍布全国消费者之间的矛盾，弥合产销时空上的背离，以便适时、适地、适量地将产品提供给消费者，提高消费者满意度。</w:t>
      </w:r>
    </w:p>
    <w:p w:rsidR="004C4FEE" w:rsidRDefault="00EF7ACA">
      <w:pPr>
        <w:spacing w:line="360" w:lineRule="auto"/>
        <w:ind w:firstLineChars="200" w:firstLine="480"/>
        <w:rPr>
          <w:color w:val="000000"/>
          <w:sz w:val="24"/>
        </w:rPr>
      </w:pPr>
      <w:r>
        <w:rPr>
          <w:rFonts w:hint="eastAsia"/>
          <w:color w:val="000000"/>
          <w:sz w:val="24"/>
        </w:rPr>
        <w:t>二、顾客：</w:t>
      </w:r>
    </w:p>
    <w:p w:rsidR="004C4FEE" w:rsidRDefault="00EF7ACA">
      <w:pPr>
        <w:spacing w:line="360" w:lineRule="auto"/>
        <w:ind w:firstLineChars="200" w:firstLine="480"/>
        <w:rPr>
          <w:color w:val="000000"/>
          <w:sz w:val="24"/>
        </w:rPr>
      </w:pPr>
      <w:r>
        <w:rPr>
          <w:rFonts w:hint="eastAsia"/>
          <w:color w:val="000000"/>
          <w:sz w:val="24"/>
        </w:rPr>
        <w:t>顾客是企业的目标市场，是企业的服务对象，也是营销活动的出发点和归宿，企业的一切营销活动都要以满足顾客的需求为中心。</w:t>
      </w:r>
    </w:p>
    <w:p w:rsidR="004C4FEE" w:rsidRDefault="00EF7ACA">
      <w:pPr>
        <w:spacing w:line="360" w:lineRule="auto"/>
        <w:ind w:firstLineChars="200" w:firstLine="480"/>
        <w:rPr>
          <w:color w:val="000000"/>
          <w:sz w:val="24"/>
        </w:rPr>
      </w:pPr>
      <w:r>
        <w:rPr>
          <w:rFonts w:hint="eastAsia"/>
          <w:color w:val="000000"/>
          <w:sz w:val="24"/>
        </w:rPr>
        <w:t>华为手机采取的是差异化策略，用不同的产品服务不同的细分市场。高质量是智能手机的基础</w:t>
      </w:r>
      <w:r>
        <w:rPr>
          <w:rFonts w:hint="eastAsia"/>
          <w:color w:val="000000"/>
          <w:sz w:val="24"/>
        </w:rPr>
        <w:t>，</w:t>
      </w:r>
      <w:proofErr w:type="gramStart"/>
      <w:r>
        <w:rPr>
          <w:rFonts w:hint="eastAsia"/>
          <w:color w:val="000000"/>
          <w:sz w:val="24"/>
        </w:rPr>
        <w:t>特别</w:t>
      </w:r>
      <w:proofErr w:type="gramEnd"/>
      <w:r>
        <w:rPr>
          <w:rFonts w:hint="eastAsia"/>
          <w:color w:val="000000"/>
          <w:sz w:val="24"/>
        </w:rPr>
        <w:t>对于四十岁以上的消费者来说质量相比性能更重要，在质量过硬的前提下才关注性价比。华为针对这一顾客</w:t>
      </w:r>
      <w:proofErr w:type="gramStart"/>
      <w:r>
        <w:rPr>
          <w:rFonts w:hint="eastAsia"/>
          <w:color w:val="000000"/>
          <w:sz w:val="24"/>
        </w:rPr>
        <w:t>群推出</w:t>
      </w:r>
      <w:proofErr w:type="gramEnd"/>
      <w:r>
        <w:rPr>
          <w:rFonts w:hint="eastAsia"/>
          <w:color w:val="000000"/>
          <w:sz w:val="24"/>
        </w:rPr>
        <w:t>荣耀系列手机。对于年龄二十岁到四十岁之间的消费者偏爱功能多样、技术先进、外形绚丽、大厂名牌、敢于消费最求潮流的消费习惯，华为对应推出</w:t>
      </w:r>
      <w:r>
        <w:rPr>
          <w:rFonts w:hint="eastAsia"/>
          <w:color w:val="000000"/>
          <w:sz w:val="24"/>
        </w:rPr>
        <w:t>P</w:t>
      </w:r>
      <w:r>
        <w:rPr>
          <w:rFonts w:hint="eastAsia"/>
          <w:color w:val="000000"/>
          <w:sz w:val="24"/>
        </w:rPr>
        <w:t>系列智能手机。</w:t>
      </w:r>
    </w:p>
    <w:p w:rsidR="004C4FEE" w:rsidRDefault="00EF7ACA">
      <w:pPr>
        <w:spacing w:line="360" w:lineRule="auto"/>
        <w:ind w:firstLineChars="200" w:firstLine="480"/>
        <w:rPr>
          <w:color w:val="000000"/>
          <w:sz w:val="24"/>
        </w:rPr>
      </w:pPr>
      <w:r>
        <w:rPr>
          <w:rFonts w:hint="eastAsia"/>
          <w:color w:val="000000"/>
          <w:sz w:val="24"/>
        </w:rPr>
        <w:t>华为通过广泛的调研了解到消费者明显偏爱苹果的先进技术与三星的大屏幕，小米的高性价比。现在它主要运作</w:t>
      </w:r>
      <w:r>
        <w:rPr>
          <w:rFonts w:hint="eastAsia"/>
          <w:color w:val="000000"/>
          <w:sz w:val="24"/>
        </w:rPr>
        <w:t>2</w:t>
      </w:r>
      <w:r>
        <w:rPr>
          <w:rFonts w:hint="eastAsia"/>
          <w:color w:val="000000"/>
          <w:sz w:val="24"/>
        </w:rPr>
        <w:t>个手机</w:t>
      </w:r>
      <w:proofErr w:type="gramStart"/>
      <w:r>
        <w:rPr>
          <w:rFonts w:hint="eastAsia"/>
          <w:color w:val="000000"/>
          <w:sz w:val="24"/>
        </w:rPr>
        <w:t>子品牌</w:t>
      </w:r>
      <w:proofErr w:type="gramEnd"/>
      <w:r>
        <w:rPr>
          <w:rFonts w:hint="eastAsia"/>
          <w:color w:val="000000"/>
          <w:sz w:val="24"/>
        </w:rPr>
        <w:t>荣耀系列和</w:t>
      </w:r>
      <w:r>
        <w:rPr>
          <w:rFonts w:hint="eastAsia"/>
          <w:color w:val="000000"/>
          <w:sz w:val="24"/>
        </w:rPr>
        <w:t>P</w:t>
      </w:r>
      <w:r>
        <w:rPr>
          <w:rFonts w:hint="eastAsia"/>
          <w:color w:val="000000"/>
          <w:sz w:val="24"/>
        </w:rPr>
        <w:t>系列，荣耀系列定位在一千元到两千元，可以明显看出荣耀系列主要与小米竞争。</w:t>
      </w:r>
      <w:r>
        <w:rPr>
          <w:rFonts w:hint="eastAsia"/>
          <w:color w:val="000000"/>
          <w:sz w:val="24"/>
        </w:rPr>
        <w:t>P</w:t>
      </w:r>
      <w:r>
        <w:rPr>
          <w:rFonts w:hint="eastAsia"/>
          <w:color w:val="000000"/>
          <w:sz w:val="24"/>
        </w:rPr>
        <w:t>系列定位在四千到五千元之间主打高端市场。这显示华为自信自己</w:t>
      </w:r>
      <w:r>
        <w:rPr>
          <w:rFonts w:hint="eastAsia"/>
          <w:color w:val="000000"/>
          <w:sz w:val="24"/>
        </w:rPr>
        <w:t>做手机的实力，要与市场上的领导者进行激烈的正面竞争想以取代它们的市场地位为目标。这种策略与它一贯强调自主创新，公司的狼性文化相一致。虽然风险很大，可是成功后收益也很高。也正是这种自立不畏强敌的风格，华为才取得了今天的成果。</w:t>
      </w:r>
    </w:p>
    <w:p w:rsidR="004C4FEE" w:rsidRDefault="00EF7ACA">
      <w:pPr>
        <w:spacing w:line="360" w:lineRule="auto"/>
        <w:ind w:firstLineChars="200" w:firstLine="480"/>
        <w:rPr>
          <w:color w:val="000000"/>
          <w:sz w:val="24"/>
        </w:rPr>
      </w:pPr>
      <w:r>
        <w:rPr>
          <w:rFonts w:hint="eastAsia"/>
          <w:color w:val="000000"/>
          <w:sz w:val="24"/>
        </w:rPr>
        <w:t>三、公众</w:t>
      </w:r>
    </w:p>
    <w:p w:rsidR="004C4FEE" w:rsidRDefault="00EF7ACA">
      <w:pPr>
        <w:spacing w:line="360" w:lineRule="auto"/>
        <w:ind w:firstLineChars="200" w:firstLine="480"/>
        <w:rPr>
          <w:color w:val="000000"/>
          <w:sz w:val="24"/>
        </w:rPr>
      </w:pPr>
      <w:r>
        <w:rPr>
          <w:rFonts w:hint="eastAsia"/>
          <w:color w:val="000000"/>
          <w:sz w:val="24"/>
        </w:rPr>
        <w:t>美国方面并未放松对华为的制裁。近日，来自海外媒体报道称，特朗普政府一些高管已同意出台新措施，限制华为的全球芯片供应链。根据拟议的新规定，使用美国芯片制造设备的外国公司在向华为供应某些芯片之前，必须获得美国政府的许可证。其中一名消息人士称，规则改变旨在限制台积电公司向华为出售芯片</w:t>
      </w:r>
      <w:r>
        <w:rPr>
          <w:rFonts w:hint="eastAsia"/>
          <w:color w:val="000000"/>
          <w:sz w:val="24"/>
        </w:rPr>
        <w:t>--</w:t>
      </w:r>
      <w:r>
        <w:rPr>
          <w:rFonts w:hint="eastAsia"/>
          <w:color w:val="000000"/>
          <w:sz w:val="24"/>
        </w:rPr>
        <w:t>台积电是</w:t>
      </w:r>
      <w:proofErr w:type="gramStart"/>
      <w:r>
        <w:rPr>
          <w:rFonts w:hint="eastAsia"/>
          <w:color w:val="000000"/>
          <w:sz w:val="24"/>
        </w:rPr>
        <w:t>华为海思的</w:t>
      </w:r>
      <w:proofErr w:type="gramEnd"/>
      <w:r>
        <w:rPr>
          <w:rFonts w:hint="eastAsia"/>
          <w:color w:val="000000"/>
          <w:sz w:val="24"/>
        </w:rPr>
        <w:t>主要芯片生产商，也是全球最大的芯片制造商。突如其来的疫情令全球经济受到巨大打击，商场倒闭、工厂关门，人民收入水平下降，融资环境不理想，融资情况不容乐观。一般公众对于华为印象较好，但因为竞争者所生产产品同质化，并没有对华为产生品牌依赖，受众有限。华为至今并没有上市，主要是通过内部融资解决融资问题，全员</w:t>
      </w:r>
      <w:proofErr w:type="gramStart"/>
      <w:r>
        <w:rPr>
          <w:rFonts w:hint="eastAsia"/>
          <w:color w:val="000000"/>
          <w:sz w:val="24"/>
        </w:rPr>
        <w:t>持股让</w:t>
      </w:r>
      <w:proofErr w:type="gramEnd"/>
      <w:r>
        <w:rPr>
          <w:rFonts w:hint="eastAsia"/>
          <w:color w:val="000000"/>
          <w:sz w:val="24"/>
        </w:rPr>
        <w:t>华为内部员工有着较为高涨的工作积极性，企业活力强盛。</w:t>
      </w:r>
    </w:p>
    <w:p w:rsidR="004C4FEE" w:rsidRDefault="00EF7ACA">
      <w:pPr>
        <w:spacing w:line="360" w:lineRule="auto"/>
        <w:ind w:firstLineChars="200" w:firstLine="480"/>
        <w:rPr>
          <w:color w:val="000000"/>
          <w:sz w:val="24"/>
        </w:rPr>
      </w:pPr>
      <w:r>
        <w:rPr>
          <w:rFonts w:hint="eastAsia"/>
          <w:color w:val="000000"/>
          <w:sz w:val="24"/>
        </w:rPr>
        <w:t>四、竞争</w:t>
      </w:r>
    </w:p>
    <w:p w:rsidR="004C4FEE" w:rsidRDefault="00EF7ACA">
      <w:pPr>
        <w:spacing w:line="360" w:lineRule="auto"/>
        <w:ind w:firstLineChars="200" w:firstLine="480"/>
        <w:rPr>
          <w:color w:val="000000"/>
          <w:sz w:val="24"/>
        </w:rPr>
      </w:pPr>
      <w:r>
        <w:rPr>
          <w:rFonts w:hint="eastAsia"/>
          <w:color w:val="000000"/>
          <w:sz w:val="24"/>
        </w:rPr>
        <w:lastRenderedPageBreak/>
        <w:t>就国内市场而言，华为的竞争者上至苹果三星，下至小米</w:t>
      </w:r>
      <w:proofErr w:type="gramStart"/>
      <w:r>
        <w:rPr>
          <w:rFonts w:hint="eastAsia"/>
          <w:color w:val="000000"/>
          <w:sz w:val="24"/>
        </w:rPr>
        <w:t>魅</w:t>
      </w:r>
      <w:proofErr w:type="gramEnd"/>
      <w:r>
        <w:rPr>
          <w:rFonts w:hint="eastAsia"/>
          <w:color w:val="000000"/>
          <w:sz w:val="24"/>
        </w:rPr>
        <w:t>族一加，同定位还有</w:t>
      </w:r>
      <w:r>
        <w:rPr>
          <w:rFonts w:hint="eastAsia"/>
          <w:color w:val="000000"/>
          <w:sz w:val="24"/>
        </w:rPr>
        <w:t>OPPO</w:t>
      </w:r>
      <w:r>
        <w:rPr>
          <w:rFonts w:hint="eastAsia"/>
          <w:color w:val="000000"/>
          <w:sz w:val="24"/>
        </w:rPr>
        <w:t>、</w:t>
      </w:r>
      <w:r>
        <w:rPr>
          <w:rFonts w:hint="eastAsia"/>
          <w:color w:val="000000"/>
          <w:sz w:val="24"/>
        </w:rPr>
        <w:t>VIVO</w:t>
      </w:r>
      <w:r>
        <w:rPr>
          <w:rFonts w:hint="eastAsia"/>
          <w:color w:val="000000"/>
          <w:sz w:val="24"/>
        </w:rPr>
        <w:t>大厂。华为单是手机业务的战线就拉</w:t>
      </w:r>
      <w:r>
        <w:rPr>
          <w:rFonts w:hint="eastAsia"/>
          <w:color w:val="000000"/>
          <w:sz w:val="24"/>
        </w:rPr>
        <w:t>的很开，几乎所有手机市场的细分都占了一块地。</w:t>
      </w:r>
      <w:r>
        <w:rPr>
          <w:rFonts w:hint="eastAsia"/>
          <w:color w:val="000000"/>
          <w:sz w:val="24"/>
        </w:rPr>
        <w:t>P</w:t>
      </w:r>
      <w:r>
        <w:rPr>
          <w:rFonts w:hint="eastAsia"/>
          <w:color w:val="000000"/>
          <w:sz w:val="24"/>
        </w:rPr>
        <w:t>、</w:t>
      </w:r>
      <w:r>
        <w:rPr>
          <w:rFonts w:hint="eastAsia"/>
          <w:color w:val="000000"/>
          <w:sz w:val="24"/>
        </w:rPr>
        <w:t>mate</w:t>
      </w:r>
      <w:r>
        <w:rPr>
          <w:rFonts w:hint="eastAsia"/>
          <w:color w:val="000000"/>
          <w:sz w:val="24"/>
        </w:rPr>
        <w:t>系列主要是与三星、苹果的旗舰竞争，</w:t>
      </w:r>
      <w:r>
        <w:rPr>
          <w:rFonts w:hint="eastAsia"/>
          <w:color w:val="000000"/>
          <w:sz w:val="24"/>
        </w:rPr>
        <w:t>NOVA</w:t>
      </w:r>
      <w:r>
        <w:rPr>
          <w:rFonts w:hint="eastAsia"/>
          <w:color w:val="000000"/>
          <w:sz w:val="24"/>
        </w:rPr>
        <w:t>主要是和</w:t>
      </w:r>
      <w:r>
        <w:rPr>
          <w:rFonts w:hint="eastAsia"/>
          <w:color w:val="000000"/>
          <w:sz w:val="24"/>
        </w:rPr>
        <w:t>OPPO</w:t>
      </w:r>
      <w:r>
        <w:rPr>
          <w:rFonts w:hint="eastAsia"/>
          <w:color w:val="000000"/>
          <w:sz w:val="24"/>
        </w:rPr>
        <w:t>、</w:t>
      </w:r>
      <w:r>
        <w:rPr>
          <w:rFonts w:hint="eastAsia"/>
          <w:color w:val="000000"/>
          <w:sz w:val="24"/>
        </w:rPr>
        <w:t>VIVO</w:t>
      </w:r>
      <w:r>
        <w:rPr>
          <w:rFonts w:hint="eastAsia"/>
          <w:color w:val="000000"/>
          <w:sz w:val="24"/>
        </w:rPr>
        <w:t>的</w:t>
      </w:r>
      <w:r>
        <w:rPr>
          <w:rFonts w:hint="eastAsia"/>
          <w:color w:val="000000"/>
          <w:sz w:val="24"/>
        </w:rPr>
        <w:t>X</w:t>
      </w:r>
      <w:r>
        <w:rPr>
          <w:rFonts w:hint="eastAsia"/>
          <w:color w:val="000000"/>
          <w:sz w:val="24"/>
        </w:rPr>
        <w:t>和</w:t>
      </w:r>
      <w:r>
        <w:rPr>
          <w:rFonts w:hint="eastAsia"/>
          <w:color w:val="000000"/>
          <w:sz w:val="24"/>
        </w:rPr>
        <w:t>R</w:t>
      </w:r>
      <w:r>
        <w:rPr>
          <w:rFonts w:hint="eastAsia"/>
          <w:color w:val="000000"/>
          <w:sz w:val="24"/>
        </w:rPr>
        <w:t>系列竞争，荣耀则是和小米竞争。要说华为目前</w:t>
      </w:r>
      <w:proofErr w:type="gramStart"/>
      <w:r>
        <w:rPr>
          <w:rFonts w:hint="eastAsia"/>
          <w:color w:val="000000"/>
          <w:sz w:val="24"/>
        </w:rPr>
        <w:t>没有占坑的</w:t>
      </w:r>
      <w:proofErr w:type="gramEnd"/>
      <w:r>
        <w:rPr>
          <w:rFonts w:hint="eastAsia"/>
          <w:color w:val="000000"/>
          <w:sz w:val="24"/>
        </w:rPr>
        <w:t>，可能就是和红</w:t>
      </w:r>
      <w:proofErr w:type="gramStart"/>
      <w:r>
        <w:rPr>
          <w:rFonts w:hint="eastAsia"/>
          <w:color w:val="000000"/>
          <w:sz w:val="24"/>
        </w:rPr>
        <w:t>米竞争</w:t>
      </w:r>
      <w:proofErr w:type="gramEnd"/>
      <w:r>
        <w:rPr>
          <w:rFonts w:hint="eastAsia"/>
          <w:color w:val="000000"/>
          <w:sz w:val="24"/>
        </w:rPr>
        <w:t>的千元</w:t>
      </w:r>
      <w:proofErr w:type="gramStart"/>
      <w:r>
        <w:rPr>
          <w:rFonts w:hint="eastAsia"/>
          <w:color w:val="000000"/>
          <w:sz w:val="24"/>
        </w:rPr>
        <w:t>低端机</w:t>
      </w:r>
      <w:proofErr w:type="gramEnd"/>
      <w:r>
        <w:rPr>
          <w:rFonts w:hint="eastAsia"/>
          <w:color w:val="000000"/>
          <w:sz w:val="24"/>
        </w:rPr>
        <w:t>性价比市场了。这一部分主要是靠荣耀数字系列的降价来支撑。</w:t>
      </w:r>
    </w:p>
    <w:p w:rsidR="004C4FEE" w:rsidRDefault="00EF7ACA">
      <w:pPr>
        <w:spacing w:line="360" w:lineRule="auto"/>
        <w:ind w:firstLineChars="200" w:firstLine="480"/>
        <w:rPr>
          <w:color w:val="000000"/>
          <w:sz w:val="24"/>
        </w:rPr>
      </w:pPr>
      <w:r>
        <w:rPr>
          <w:rFonts w:hint="eastAsia"/>
          <w:color w:val="000000"/>
          <w:sz w:val="24"/>
        </w:rPr>
        <w:t>5G</w:t>
      </w:r>
      <w:r>
        <w:rPr>
          <w:rFonts w:hint="eastAsia"/>
          <w:color w:val="000000"/>
          <w:sz w:val="24"/>
        </w:rPr>
        <w:t>里，在芯片组相关，华为主要的竞争对手是美国的高通。高通在通信业属于解决方案提供商，它不直接生产设备，但是在</w:t>
      </w:r>
      <w:r>
        <w:rPr>
          <w:rFonts w:hint="eastAsia"/>
          <w:color w:val="000000"/>
          <w:sz w:val="24"/>
        </w:rPr>
        <w:t>4G</w:t>
      </w:r>
      <w:r>
        <w:rPr>
          <w:rFonts w:hint="eastAsia"/>
          <w:color w:val="000000"/>
          <w:sz w:val="24"/>
        </w:rPr>
        <w:t>、</w:t>
      </w:r>
      <w:r>
        <w:rPr>
          <w:rFonts w:hint="eastAsia"/>
          <w:color w:val="000000"/>
          <w:sz w:val="24"/>
        </w:rPr>
        <w:t>5G</w:t>
      </w:r>
      <w:r>
        <w:rPr>
          <w:rFonts w:hint="eastAsia"/>
          <w:color w:val="000000"/>
          <w:sz w:val="24"/>
        </w:rPr>
        <w:t>涉及到的芯片组这块，华为最大的竞争对手还是高通。而且由于</w:t>
      </w:r>
      <w:r>
        <w:rPr>
          <w:rFonts w:hint="eastAsia"/>
          <w:color w:val="000000"/>
          <w:sz w:val="24"/>
        </w:rPr>
        <w:t>5G</w:t>
      </w:r>
      <w:r>
        <w:rPr>
          <w:rFonts w:hint="eastAsia"/>
          <w:color w:val="000000"/>
          <w:sz w:val="24"/>
        </w:rPr>
        <w:t>是一个面向物联网的移动通信制式，在</w:t>
      </w:r>
      <w:r>
        <w:rPr>
          <w:rFonts w:hint="eastAsia"/>
          <w:color w:val="000000"/>
          <w:sz w:val="24"/>
        </w:rPr>
        <w:t>5G</w:t>
      </w:r>
      <w:r>
        <w:rPr>
          <w:rFonts w:hint="eastAsia"/>
          <w:color w:val="000000"/>
          <w:sz w:val="24"/>
        </w:rPr>
        <w:t>里会有大量的终端产品</w:t>
      </w:r>
      <w:r>
        <w:rPr>
          <w:rFonts w:hint="eastAsia"/>
          <w:color w:val="000000"/>
          <w:sz w:val="24"/>
        </w:rPr>
        <w:t>，需要使用相应的工业模组。就这部分，目前主流的市场还是华为和高通之争，在这里的竞争甚至要比</w:t>
      </w:r>
      <w:r>
        <w:rPr>
          <w:rFonts w:hint="eastAsia"/>
          <w:color w:val="000000"/>
          <w:sz w:val="24"/>
        </w:rPr>
        <w:t>5G</w:t>
      </w:r>
      <w:r>
        <w:rPr>
          <w:rFonts w:hint="eastAsia"/>
          <w:color w:val="000000"/>
          <w:sz w:val="24"/>
        </w:rPr>
        <w:t>主设备集采这块的市场竞争还要激烈。而这部分市场，也有可能比设备商的市场还要更大一些。</w:t>
      </w:r>
    </w:p>
    <w:p w:rsidR="004C4FEE" w:rsidRDefault="00EF7ACA">
      <w:pPr>
        <w:spacing w:line="360" w:lineRule="auto"/>
        <w:ind w:firstLineChars="200" w:firstLine="480"/>
        <w:rPr>
          <w:color w:val="000000"/>
          <w:sz w:val="24"/>
        </w:rPr>
      </w:pPr>
      <w:r>
        <w:rPr>
          <w:rFonts w:hint="eastAsia"/>
          <w:color w:val="000000"/>
          <w:sz w:val="24"/>
        </w:rPr>
        <w:t>在目前全球运营商的</w:t>
      </w:r>
      <w:r>
        <w:rPr>
          <w:rFonts w:hint="eastAsia"/>
          <w:color w:val="000000"/>
          <w:sz w:val="24"/>
        </w:rPr>
        <w:t>5G</w:t>
      </w:r>
      <w:r>
        <w:rPr>
          <w:rFonts w:hint="eastAsia"/>
          <w:color w:val="000000"/>
          <w:sz w:val="24"/>
        </w:rPr>
        <w:t>组</w:t>
      </w:r>
      <w:proofErr w:type="gramStart"/>
      <w:r>
        <w:rPr>
          <w:rFonts w:hint="eastAsia"/>
          <w:color w:val="000000"/>
          <w:sz w:val="24"/>
        </w:rPr>
        <w:t>网解决</w:t>
      </w:r>
      <w:proofErr w:type="gramEnd"/>
      <w:r>
        <w:rPr>
          <w:rFonts w:hint="eastAsia"/>
          <w:color w:val="000000"/>
          <w:sz w:val="24"/>
        </w:rPr>
        <w:t>方案之中，诺基亚和爱立信是华为主要的海外市场竞争者，而中兴则是华为主要的国内市场竞争者。在</w:t>
      </w:r>
      <w:r>
        <w:rPr>
          <w:rFonts w:hint="eastAsia"/>
          <w:color w:val="000000"/>
          <w:sz w:val="24"/>
        </w:rPr>
        <w:t>5G</w:t>
      </w:r>
      <w:r>
        <w:rPr>
          <w:rFonts w:hint="eastAsia"/>
          <w:color w:val="000000"/>
          <w:sz w:val="24"/>
        </w:rPr>
        <w:t>目前国内运营商集采份额之中，诺基亚和爱立信被边缘化的程度是非常严重，已经基本失去了和华为竞争的能力。</w:t>
      </w:r>
    </w:p>
    <w:p w:rsidR="004C4FEE" w:rsidRDefault="00EF7ACA">
      <w:pPr>
        <w:spacing w:line="360" w:lineRule="auto"/>
        <w:ind w:firstLineChars="200" w:firstLine="480"/>
        <w:rPr>
          <w:color w:val="000000"/>
          <w:sz w:val="24"/>
        </w:rPr>
      </w:pPr>
      <w:r>
        <w:rPr>
          <w:color w:val="000000"/>
          <w:sz w:val="24"/>
        </w:rPr>
        <w:t>一、产业链</w:t>
      </w:r>
    </w:p>
    <w:p w:rsidR="004C4FEE" w:rsidRDefault="00EF7ACA">
      <w:pPr>
        <w:spacing w:line="360" w:lineRule="auto"/>
        <w:ind w:firstLineChars="200" w:firstLine="480"/>
        <w:rPr>
          <w:color w:val="000000"/>
          <w:sz w:val="24"/>
        </w:rPr>
      </w:pPr>
      <w:r>
        <w:rPr>
          <w:color w:val="000000"/>
          <w:sz w:val="24"/>
        </w:rPr>
        <w:t>华为产业链全景图中，业务主要分为三大板块，分别为消费者业务、运营</w:t>
      </w:r>
      <w:proofErr w:type="gramStart"/>
      <w:r>
        <w:rPr>
          <w:color w:val="000000"/>
          <w:sz w:val="24"/>
        </w:rPr>
        <w:t>商业务</w:t>
      </w:r>
      <w:proofErr w:type="gramEnd"/>
      <w:r>
        <w:rPr>
          <w:color w:val="000000"/>
          <w:sz w:val="24"/>
        </w:rPr>
        <w:t>和企业业务。新一代信息技</w:t>
      </w:r>
      <w:r>
        <w:rPr>
          <w:color w:val="000000"/>
          <w:sz w:val="24"/>
        </w:rPr>
        <w:t>术正在加速渗透到社会的各个领域，其中，华为将</w:t>
      </w:r>
      <w:r>
        <w:rPr>
          <w:color w:val="000000"/>
          <w:sz w:val="24"/>
        </w:rPr>
        <w:t>ICT</w:t>
      </w:r>
      <w:r>
        <w:rPr>
          <w:color w:val="000000"/>
          <w:sz w:val="24"/>
        </w:rPr>
        <w:t>产业延伸至智能汽车领域，通过智能网联、智能驾驶、智能电动、智能座舱和智能车云打造智能汽车解决方案，做智能网联汽车的增量部件供应商，</w:t>
      </w:r>
      <w:proofErr w:type="gramStart"/>
      <w:r>
        <w:rPr>
          <w:color w:val="000000"/>
          <w:sz w:val="24"/>
        </w:rPr>
        <w:t>帮助车企</w:t>
      </w:r>
      <w:r>
        <w:rPr>
          <w:color w:val="000000"/>
          <w:sz w:val="24"/>
        </w:rPr>
        <w:t>“</w:t>
      </w:r>
      <w:r>
        <w:rPr>
          <w:color w:val="000000"/>
          <w:sz w:val="24"/>
        </w:rPr>
        <w:t>造好</w:t>
      </w:r>
      <w:r>
        <w:rPr>
          <w:color w:val="000000"/>
          <w:sz w:val="24"/>
        </w:rPr>
        <w:t>”</w:t>
      </w:r>
      <w:proofErr w:type="gramEnd"/>
      <w:r>
        <w:rPr>
          <w:color w:val="000000"/>
          <w:sz w:val="24"/>
        </w:rPr>
        <w:t>车，造</w:t>
      </w:r>
      <w:r>
        <w:rPr>
          <w:color w:val="000000"/>
          <w:sz w:val="24"/>
        </w:rPr>
        <w:t>“</w:t>
      </w:r>
      <w:r>
        <w:rPr>
          <w:color w:val="000000"/>
          <w:sz w:val="24"/>
        </w:rPr>
        <w:t>好车</w:t>
      </w:r>
      <w:r>
        <w:rPr>
          <w:color w:val="000000"/>
          <w:sz w:val="24"/>
        </w:rPr>
        <w:t>”</w:t>
      </w:r>
      <w:r>
        <w:rPr>
          <w:color w:val="000000"/>
          <w:sz w:val="24"/>
        </w:rPr>
        <w:t>。</w:t>
      </w:r>
    </w:p>
    <w:p w:rsidR="004C4FEE" w:rsidRDefault="00EF7ACA">
      <w:pPr>
        <w:spacing w:line="360" w:lineRule="auto"/>
        <w:ind w:firstLineChars="200" w:firstLine="480"/>
        <w:rPr>
          <w:color w:val="000000"/>
          <w:sz w:val="24"/>
        </w:rPr>
      </w:pPr>
      <w:r>
        <w:rPr>
          <w:noProof/>
          <w:color w:val="000000"/>
          <w:sz w:val="24"/>
        </w:rPr>
        <w:lastRenderedPageBreak/>
        <w:drawing>
          <wp:inline distT="0" distB="0" distL="114300" distR="114300">
            <wp:extent cx="6096000" cy="3429000"/>
            <wp:effectExtent l="0" t="0" r="0" b="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7"/>
                    <a:stretch>
                      <a:fillRect/>
                    </a:stretch>
                  </pic:blipFill>
                  <pic:spPr>
                    <a:xfrm>
                      <a:off x="0" y="0"/>
                      <a:ext cx="6096000" cy="3429000"/>
                    </a:xfrm>
                    <a:prstGeom prst="rect">
                      <a:avLst/>
                    </a:prstGeom>
                    <a:noFill/>
                    <a:ln w="9525">
                      <a:noFill/>
                    </a:ln>
                  </pic:spPr>
                </pic:pic>
              </a:graphicData>
            </a:graphic>
          </wp:inline>
        </w:drawing>
      </w:r>
    </w:p>
    <w:p w:rsidR="004C4FEE" w:rsidRDefault="00EF7ACA">
      <w:pPr>
        <w:spacing w:line="360" w:lineRule="auto"/>
        <w:ind w:firstLineChars="200" w:firstLine="480"/>
        <w:rPr>
          <w:color w:val="000000"/>
          <w:sz w:val="24"/>
        </w:rPr>
      </w:pPr>
      <w:r>
        <w:rPr>
          <w:color w:val="000000"/>
          <w:sz w:val="24"/>
        </w:rPr>
        <w:t>资料来源：中</w:t>
      </w:r>
      <w:proofErr w:type="gramStart"/>
      <w:r>
        <w:rPr>
          <w:color w:val="000000"/>
          <w:sz w:val="24"/>
        </w:rPr>
        <w:t>商产业</w:t>
      </w:r>
      <w:proofErr w:type="gramEnd"/>
      <w:r>
        <w:rPr>
          <w:color w:val="000000"/>
          <w:sz w:val="24"/>
        </w:rPr>
        <w:t>研究院</w:t>
      </w:r>
    </w:p>
    <w:p w:rsidR="004C4FEE" w:rsidRDefault="004C4FEE">
      <w:pPr>
        <w:spacing w:line="360" w:lineRule="auto"/>
        <w:ind w:firstLineChars="200" w:firstLine="480"/>
        <w:rPr>
          <w:color w:val="000000"/>
          <w:sz w:val="24"/>
        </w:rPr>
      </w:pPr>
    </w:p>
    <w:p w:rsidR="004C4FEE" w:rsidRDefault="00EF7ACA">
      <w:pPr>
        <w:spacing w:line="360" w:lineRule="auto"/>
        <w:outlineLvl w:val="1"/>
        <w:rPr>
          <w:rFonts w:ascii="黑体" w:eastAsia="黑体" w:hAnsi="黑体"/>
          <w:sz w:val="28"/>
          <w:szCs w:val="28"/>
        </w:rPr>
      </w:pPr>
      <w:bookmarkStart w:id="16" w:name="_Toc324830540"/>
      <w:bookmarkStart w:id="17" w:name="_Toc324811710"/>
      <w:r>
        <w:rPr>
          <w:rFonts w:ascii="Arial" w:eastAsia="黑体" w:hAnsi="Arial" w:hint="eastAsia"/>
          <w:bCs/>
          <w:sz w:val="32"/>
          <w:szCs w:val="32"/>
        </w:rPr>
        <w:t>（二）</w:t>
      </w:r>
      <w:r w:rsidR="002622DB">
        <w:rPr>
          <w:rFonts w:ascii="Arial" w:eastAsia="黑体" w:hAnsi="Arial" w:hint="eastAsia"/>
          <w:bCs/>
          <w:sz w:val="32"/>
          <w:szCs w:val="32"/>
        </w:rPr>
        <w:t>兰州</w:t>
      </w:r>
      <w:r>
        <w:rPr>
          <w:rFonts w:ascii="Arial" w:eastAsia="黑体" w:hAnsi="Arial" w:hint="eastAsia"/>
          <w:bCs/>
          <w:sz w:val="32"/>
          <w:szCs w:val="32"/>
        </w:rPr>
        <w:t>市市场分析</w:t>
      </w:r>
      <w:bookmarkEnd w:id="16"/>
      <w:bookmarkEnd w:id="17"/>
    </w:p>
    <w:p w:rsidR="004C4FEE" w:rsidRDefault="00EF7ACA">
      <w:pPr>
        <w:spacing w:line="360" w:lineRule="auto"/>
        <w:ind w:firstLine="420"/>
        <w:rPr>
          <w:rFonts w:ascii="黑体" w:eastAsia="黑体" w:hAnsi="黑体"/>
          <w:sz w:val="28"/>
          <w:szCs w:val="28"/>
        </w:rPr>
      </w:pPr>
      <w:r>
        <w:rPr>
          <w:rFonts w:ascii="黑体" w:eastAsia="黑体" w:hAnsi="黑体" w:hint="eastAsia"/>
          <w:sz w:val="28"/>
          <w:szCs w:val="28"/>
        </w:rPr>
        <w:t>1.</w:t>
      </w:r>
      <w:r>
        <w:rPr>
          <w:rFonts w:ascii="黑体" w:eastAsia="黑体" w:hAnsi="黑体" w:hint="eastAsia"/>
          <w:sz w:val="28"/>
          <w:szCs w:val="28"/>
        </w:rPr>
        <w:t>消费的主流</w:t>
      </w:r>
      <w:r>
        <w:rPr>
          <w:rFonts w:ascii="黑体" w:eastAsia="黑体" w:hAnsi="黑体"/>
          <w:sz w:val="28"/>
          <w:szCs w:val="28"/>
        </w:rPr>
        <w:t>群体</w:t>
      </w:r>
    </w:p>
    <w:p w:rsidR="004C4FEE" w:rsidRDefault="00EF7ACA">
      <w:pPr>
        <w:spacing w:line="360" w:lineRule="auto"/>
        <w:ind w:left="420" w:firstLine="420"/>
        <w:rPr>
          <w:rFonts w:ascii="宋体" w:hAnsi="宋体"/>
          <w:sz w:val="24"/>
        </w:rPr>
      </w:pPr>
      <w:r>
        <w:rPr>
          <w:rFonts w:ascii="宋体" w:hAnsi="宋体"/>
          <w:sz w:val="24"/>
        </w:rPr>
        <w:t>华为最新系列消费主流群体是年龄为</w:t>
      </w:r>
      <w:r>
        <w:rPr>
          <w:rFonts w:ascii="宋体" w:hAnsi="宋体"/>
          <w:sz w:val="24"/>
        </w:rPr>
        <w:t>20-35</w:t>
      </w:r>
      <w:r>
        <w:rPr>
          <w:rFonts w:ascii="宋体" w:hAnsi="宋体"/>
          <w:sz w:val="24"/>
        </w:rPr>
        <w:t>有一定收入的群体，</w:t>
      </w:r>
      <w:r>
        <w:rPr>
          <w:rFonts w:ascii="宋体" w:hAnsi="宋体" w:hint="eastAsia"/>
          <w:sz w:val="24"/>
        </w:rPr>
        <w:t>这一消费群体</w:t>
      </w:r>
      <w:r>
        <w:rPr>
          <w:rFonts w:ascii="宋体" w:hAnsi="宋体"/>
          <w:sz w:val="24"/>
        </w:rPr>
        <w:t>有思想，有个性，</w:t>
      </w:r>
      <w:r>
        <w:rPr>
          <w:rFonts w:ascii="宋体" w:hAnsi="宋体" w:hint="eastAsia"/>
          <w:sz w:val="24"/>
        </w:rPr>
        <w:t>追求潮流，拥有自己的独特</w:t>
      </w:r>
      <w:r>
        <w:rPr>
          <w:rFonts w:ascii="宋体" w:hAnsi="宋体"/>
          <w:sz w:val="24"/>
        </w:rPr>
        <w:t>品位，</w:t>
      </w:r>
      <w:r>
        <w:rPr>
          <w:rFonts w:ascii="宋体" w:hAnsi="宋体" w:hint="eastAsia"/>
          <w:sz w:val="24"/>
        </w:rPr>
        <w:t>并且拥</w:t>
      </w:r>
      <w:r>
        <w:rPr>
          <w:rFonts w:ascii="宋体" w:hAnsi="宋体"/>
          <w:sz w:val="24"/>
        </w:rPr>
        <w:t>有旺盛的消费力</w:t>
      </w:r>
      <w:r>
        <w:rPr>
          <w:rFonts w:ascii="宋体" w:hAnsi="宋体" w:hint="eastAsia"/>
          <w:sz w:val="24"/>
        </w:rPr>
        <w:t>，品牌意识非常强烈。并且会成为现阶段市场的目标人群，消费者的主流。</w:t>
      </w:r>
    </w:p>
    <w:p w:rsidR="004C4FEE" w:rsidRDefault="00EF7ACA">
      <w:pPr>
        <w:numPr>
          <w:ilvl w:val="0"/>
          <w:numId w:val="3"/>
        </w:numPr>
        <w:spacing w:line="360" w:lineRule="auto"/>
        <w:ind w:left="422"/>
        <w:rPr>
          <w:rFonts w:ascii="黑体" w:eastAsia="黑体" w:hAnsi="黑体"/>
          <w:sz w:val="28"/>
          <w:szCs w:val="28"/>
        </w:rPr>
      </w:pPr>
      <w:r>
        <w:rPr>
          <w:rFonts w:ascii="黑体" w:eastAsia="黑体" w:hAnsi="黑体" w:hint="eastAsia"/>
          <w:sz w:val="28"/>
          <w:szCs w:val="28"/>
        </w:rPr>
        <w:t>竞争激烈</w:t>
      </w:r>
    </w:p>
    <w:p w:rsidR="004C4FEE" w:rsidRDefault="00EF7ACA">
      <w:pPr>
        <w:spacing w:line="360" w:lineRule="auto"/>
        <w:ind w:left="420" w:firstLine="420"/>
        <w:rPr>
          <w:rFonts w:ascii="宋体" w:hAnsi="宋体"/>
          <w:sz w:val="24"/>
        </w:rPr>
      </w:pPr>
      <w:r>
        <w:rPr>
          <w:rFonts w:ascii="宋体" w:hAnsi="宋体"/>
          <w:sz w:val="24"/>
        </w:rPr>
        <w:t>就总体看来，目前国内手机产业的发展形势表现为三分天下的竞争格局。第一梯队以三星、苹果等国际品牌为代表，凭借其强大的资本和技术优势牢牢占据高端市场，并逐步延伸至中低端市场。第二梯队以国产品</w:t>
      </w:r>
      <w:proofErr w:type="gramStart"/>
      <w:r>
        <w:rPr>
          <w:rFonts w:ascii="宋体" w:hAnsi="宋体"/>
          <w:sz w:val="24"/>
        </w:rPr>
        <w:t>牌手机</w:t>
      </w:r>
      <w:proofErr w:type="gramEnd"/>
      <w:r>
        <w:rPr>
          <w:rFonts w:ascii="宋体" w:hAnsi="宋体"/>
          <w:sz w:val="24"/>
        </w:rPr>
        <w:t>华为、小米等为代表，凭借其质量上乘、品牌保证、性价比高，再加上本土文化的渗透占据中低端市场，</w:t>
      </w:r>
      <w:r>
        <w:rPr>
          <w:rFonts w:ascii="宋体" w:hAnsi="宋体"/>
          <w:sz w:val="24"/>
        </w:rPr>
        <w:t xml:space="preserve"> </w:t>
      </w:r>
      <w:r>
        <w:rPr>
          <w:rFonts w:ascii="宋体" w:hAnsi="宋体"/>
          <w:sz w:val="24"/>
        </w:rPr>
        <w:t>并逐步向高阶市场进军。第三梯队以国产新兴品牌锤子、乐视等为主要代表，占据国内的低端市场。而华为所处的第二梯队竞争最为激烈，第一梯队的向下兼容和第三梯</w:t>
      </w:r>
      <w:r>
        <w:rPr>
          <w:rFonts w:ascii="宋体" w:hAnsi="宋体"/>
          <w:sz w:val="24"/>
        </w:rPr>
        <w:t>队的向上赶超无疑都在挤压第二梯队的发展空间，而第二梯队内部同样是竞争激烈，小米，</w:t>
      </w:r>
      <w:r>
        <w:rPr>
          <w:rFonts w:ascii="宋体" w:hAnsi="宋体"/>
          <w:sz w:val="24"/>
        </w:rPr>
        <w:t>OPPO</w:t>
      </w:r>
      <w:r>
        <w:rPr>
          <w:rFonts w:ascii="宋体" w:hAnsi="宋体"/>
          <w:sz w:val="24"/>
        </w:rPr>
        <w:t>，</w:t>
      </w:r>
      <w:r>
        <w:rPr>
          <w:rFonts w:ascii="宋体" w:hAnsi="宋体"/>
          <w:sz w:val="24"/>
        </w:rPr>
        <w:t>vivo</w:t>
      </w:r>
      <w:r>
        <w:rPr>
          <w:rFonts w:ascii="宋体" w:hAnsi="宋体"/>
          <w:sz w:val="24"/>
        </w:rPr>
        <w:t>与华为几乎成四份中</w:t>
      </w:r>
      <w:proofErr w:type="gramStart"/>
      <w:r>
        <w:rPr>
          <w:rFonts w:ascii="宋体" w:hAnsi="宋体"/>
          <w:sz w:val="24"/>
        </w:rPr>
        <w:t>端市场</w:t>
      </w:r>
      <w:proofErr w:type="gramEnd"/>
      <w:r>
        <w:rPr>
          <w:rFonts w:ascii="宋体" w:hAnsi="宋体"/>
          <w:sz w:val="24"/>
        </w:rPr>
        <w:t>之势。</w:t>
      </w:r>
    </w:p>
    <w:p w:rsidR="004C4FEE" w:rsidRDefault="00EF7ACA">
      <w:pPr>
        <w:spacing w:line="360" w:lineRule="auto"/>
        <w:ind w:left="420" w:firstLine="420"/>
        <w:rPr>
          <w:rFonts w:ascii="宋体" w:hAnsi="宋体"/>
          <w:sz w:val="24"/>
        </w:rPr>
      </w:pPr>
      <w:r>
        <w:rPr>
          <w:rFonts w:ascii="宋体" w:hAnsi="宋体"/>
          <w:sz w:val="24"/>
        </w:rPr>
        <w:lastRenderedPageBreak/>
        <w:t>而就</w:t>
      </w:r>
      <w:r w:rsidR="002622DB">
        <w:rPr>
          <w:rFonts w:ascii="宋体" w:hAnsi="宋体" w:hint="eastAsia"/>
          <w:sz w:val="24"/>
        </w:rPr>
        <w:t>兰州</w:t>
      </w:r>
      <w:r>
        <w:rPr>
          <w:rFonts w:ascii="宋体" w:hAnsi="宋体"/>
          <w:sz w:val="24"/>
        </w:rPr>
        <w:t>本地而言，</w:t>
      </w:r>
    </w:p>
    <w:p w:rsidR="004C4FEE" w:rsidRDefault="00EF7ACA">
      <w:pPr>
        <w:spacing w:line="360" w:lineRule="auto"/>
        <w:ind w:left="420" w:firstLine="420"/>
        <w:rPr>
          <w:rFonts w:ascii="宋体" w:hAnsi="宋体"/>
          <w:sz w:val="24"/>
        </w:rPr>
      </w:pPr>
      <w:r>
        <w:rPr>
          <w:rFonts w:ascii="宋体" w:hAnsi="宋体"/>
          <w:noProof/>
          <w:sz w:val="24"/>
        </w:rPr>
        <w:drawing>
          <wp:inline distT="0" distB="0" distL="114300" distR="114300">
            <wp:extent cx="5080000" cy="3810000"/>
            <wp:effectExtent l="6350" t="6350" r="19050" b="8890"/>
            <wp:docPr id="18" name="图表 18" descr="7b0a202020202263686172745265734964223a20223230343733363035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rFonts w:ascii="宋体" w:hAnsi="宋体"/>
          <w:sz w:val="24"/>
        </w:rPr>
        <w:t xml:space="preserve"> </w:t>
      </w:r>
    </w:p>
    <w:p w:rsidR="004C4FEE" w:rsidRDefault="00EF7ACA">
      <w:pPr>
        <w:spacing w:line="360" w:lineRule="auto"/>
        <w:ind w:left="422"/>
        <w:rPr>
          <w:rFonts w:ascii="黑体" w:eastAsia="黑体" w:hAnsi="黑体"/>
          <w:sz w:val="22"/>
          <w:szCs w:val="22"/>
        </w:rPr>
      </w:pPr>
      <w:r>
        <w:rPr>
          <w:rFonts w:ascii="黑体" w:eastAsia="黑体" w:hAnsi="黑体" w:hint="eastAsia"/>
          <w:sz w:val="22"/>
          <w:szCs w:val="22"/>
        </w:rPr>
        <w:t>3.</w:t>
      </w:r>
      <w:r>
        <w:rPr>
          <w:rFonts w:ascii="黑体" w:eastAsia="黑体" w:hAnsi="黑体" w:hint="eastAsia"/>
          <w:sz w:val="22"/>
          <w:szCs w:val="22"/>
        </w:rPr>
        <w:t>广告营销泛滥</w:t>
      </w:r>
    </w:p>
    <w:p w:rsidR="004C4FEE" w:rsidRDefault="00EF7ACA">
      <w:pPr>
        <w:spacing w:line="360" w:lineRule="auto"/>
        <w:ind w:left="422"/>
        <w:rPr>
          <w:rFonts w:ascii="黑体" w:eastAsia="黑体" w:hAnsi="黑体"/>
          <w:sz w:val="22"/>
          <w:szCs w:val="22"/>
        </w:rPr>
      </w:pPr>
      <w:r>
        <w:rPr>
          <w:rFonts w:ascii="黑体" w:eastAsia="黑体" w:hAnsi="黑体" w:hint="eastAsia"/>
          <w:sz w:val="22"/>
          <w:szCs w:val="22"/>
        </w:rPr>
        <w:t>4.</w:t>
      </w:r>
      <w:r>
        <w:rPr>
          <w:rFonts w:ascii="黑体" w:eastAsia="黑体" w:hAnsi="黑体" w:hint="eastAsia"/>
          <w:sz w:val="22"/>
          <w:szCs w:val="22"/>
        </w:rPr>
        <w:t>消费者观念的改变</w:t>
      </w:r>
    </w:p>
    <w:p w:rsidR="004C4FEE" w:rsidRDefault="00EF7ACA">
      <w:pPr>
        <w:spacing w:line="360" w:lineRule="auto"/>
        <w:ind w:left="422"/>
        <w:rPr>
          <w:rFonts w:ascii="黑体" w:eastAsia="黑体" w:hAnsi="黑体"/>
          <w:sz w:val="22"/>
          <w:szCs w:val="22"/>
        </w:rPr>
      </w:pPr>
      <w:r>
        <w:rPr>
          <w:rFonts w:ascii="黑体" w:eastAsia="黑体" w:hAnsi="黑体" w:hint="eastAsia"/>
          <w:sz w:val="22"/>
          <w:szCs w:val="22"/>
        </w:rPr>
        <w:t>5.</w:t>
      </w:r>
      <w:r>
        <w:rPr>
          <w:rFonts w:ascii="黑体" w:eastAsia="黑体" w:hAnsi="黑体" w:hint="eastAsia"/>
          <w:sz w:val="22"/>
          <w:szCs w:val="22"/>
        </w:rPr>
        <w:t>中国元素的盛行</w:t>
      </w:r>
    </w:p>
    <w:p w:rsidR="004C4FEE" w:rsidRDefault="00EF7ACA">
      <w:pPr>
        <w:spacing w:line="360" w:lineRule="auto"/>
        <w:ind w:left="422"/>
        <w:rPr>
          <w:rFonts w:ascii="Arial" w:eastAsia="黑体" w:hAnsi="Arial"/>
          <w:sz w:val="24"/>
          <w:szCs w:val="24"/>
        </w:rPr>
      </w:pPr>
      <w:r>
        <w:rPr>
          <w:rFonts w:ascii="黑体" w:eastAsia="黑体" w:hAnsi="黑体" w:hint="eastAsia"/>
          <w:sz w:val="22"/>
          <w:szCs w:val="22"/>
        </w:rPr>
        <w:t>6.</w:t>
      </w:r>
      <w:r>
        <w:rPr>
          <w:rFonts w:ascii="黑体" w:eastAsia="黑体" w:hAnsi="黑体" w:hint="eastAsia"/>
          <w:sz w:val="22"/>
          <w:szCs w:val="22"/>
        </w:rPr>
        <w:t>智能互联的推进</w:t>
      </w:r>
    </w:p>
    <w:p w:rsidR="004C4FEE" w:rsidRDefault="00EF7ACA">
      <w:pPr>
        <w:spacing w:line="360" w:lineRule="auto"/>
        <w:outlineLvl w:val="1"/>
        <w:rPr>
          <w:rFonts w:ascii="Arial" w:eastAsia="黑体" w:hAnsi="Arial"/>
          <w:bCs/>
          <w:sz w:val="32"/>
          <w:szCs w:val="32"/>
        </w:rPr>
      </w:pPr>
      <w:bookmarkStart w:id="18" w:name="_Toc324830541"/>
      <w:bookmarkStart w:id="19" w:name="_Toc324811711"/>
      <w:r>
        <w:rPr>
          <w:rFonts w:ascii="Arial" w:eastAsia="黑体" w:hAnsi="Arial" w:hint="eastAsia"/>
          <w:bCs/>
          <w:sz w:val="32"/>
          <w:szCs w:val="32"/>
        </w:rPr>
        <w:t>（三）消费者需求分析</w:t>
      </w:r>
      <w:bookmarkEnd w:id="18"/>
      <w:bookmarkEnd w:id="19"/>
    </w:p>
    <w:p w:rsidR="004C4FEE" w:rsidRDefault="004C4FEE">
      <w:pPr>
        <w:spacing w:line="360" w:lineRule="auto"/>
        <w:ind w:firstLine="420"/>
        <w:rPr>
          <w:rFonts w:ascii="黑体" w:eastAsia="黑体" w:hAnsi="黑体"/>
          <w:sz w:val="28"/>
          <w:szCs w:val="28"/>
        </w:rPr>
      </w:pPr>
    </w:p>
    <w:p w:rsidR="004C4FEE" w:rsidRDefault="00EF7ACA">
      <w:pPr>
        <w:spacing w:line="360" w:lineRule="auto"/>
        <w:ind w:firstLine="420"/>
        <w:rPr>
          <w:rFonts w:ascii="黑体" w:eastAsia="黑体" w:hAnsi="黑体"/>
          <w:sz w:val="28"/>
          <w:szCs w:val="28"/>
        </w:rPr>
      </w:pPr>
      <w:r>
        <w:rPr>
          <w:rFonts w:ascii="黑体" w:eastAsia="黑体" w:hAnsi="黑体" w:hint="eastAsia"/>
          <w:sz w:val="28"/>
          <w:szCs w:val="28"/>
        </w:rPr>
        <w:t>1.</w:t>
      </w:r>
      <w:r>
        <w:rPr>
          <w:rFonts w:ascii="黑体" w:eastAsia="黑体" w:hAnsi="黑体"/>
          <w:sz w:val="28"/>
          <w:szCs w:val="28"/>
        </w:rPr>
        <w:t>消费者关注的因素</w:t>
      </w:r>
    </w:p>
    <w:p w:rsidR="004C4FEE" w:rsidRDefault="00EF7ACA">
      <w:pPr>
        <w:spacing w:line="360" w:lineRule="auto"/>
        <w:ind w:firstLine="420"/>
        <w:rPr>
          <w:rFonts w:ascii="宋体" w:hAnsi="宋体"/>
          <w:sz w:val="24"/>
        </w:rPr>
      </w:pPr>
      <w:r>
        <w:rPr>
          <w:rFonts w:ascii="宋体" w:hAnsi="宋体" w:hint="eastAsia"/>
          <w:sz w:val="24"/>
        </w:rPr>
        <w:t>（</w:t>
      </w:r>
      <w:r>
        <w:rPr>
          <w:rFonts w:ascii="宋体" w:hAnsi="宋体" w:hint="eastAsia"/>
          <w:sz w:val="24"/>
        </w:rPr>
        <w:t>1</w:t>
      </w:r>
      <w:r>
        <w:rPr>
          <w:rFonts w:ascii="宋体" w:hAnsi="宋体" w:hint="eastAsia"/>
          <w:sz w:val="24"/>
        </w:rPr>
        <w:t>）质量和价格</w:t>
      </w:r>
    </w:p>
    <w:p w:rsidR="004C4FEE" w:rsidRDefault="00EF7ACA">
      <w:pPr>
        <w:spacing w:line="360" w:lineRule="auto"/>
        <w:ind w:firstLine="420"/>
        <w:rPr>
          <w:rFonts w:ascii="宋体" w:hAnsi="宋体"/>
          <w:sz w:val="24"/>
        </w:rPr>
      </w:pPr>
      <w:r>
        <w:rPr>
          <w:rFonts w:ascii="宋体" w:hAnsi="宋体" w:hint="eastAsia"/>
          <w:sz w:val="24"/>
        </w:rPr>
        <w:t>（</w:t>
      </w:r>
      <w:r>
        <w:rPr>
          <w:rFonts w:ascii="宋体" w:hAnsi="宋体" w:hint="eastAsia"/>
          <w:sz w:val="24"/>
        </w:rPr>
        <w:t>2</w:t>
      </w:r>
      <w:r>
        <w:rPr>
          <w:rFonts w:ascii="宋体" w:hAnsi="宋体" w:hint="eastAsia"/>
          <w:sz w:val="24"/>
        </w:rPr>
        <w:t>）</w:t>
      </w:r>
      <w:r>
        <w:rPr>
          <w:rFonts w:ascii="宋体" w:hAnsi="宋体" w:hint="eastAsia"/>
          <w:sz w:val="24"/>
        </w:rPr>
        <w:t>体验</w:t>
      </w:r>
      <w:r>
        <w:rPr>
          <w:rFonts w:ascii="宋体" w:hAnsi="宋体" w:hint="eastAsia"/>
          <w:sz w:val="24"/>
        </w:rPr>
        <w:t>与</w:t>
      </w:r>
      <w:r>
        <w:rPr>
          <w:rFonts w:ascii="宋体" w:hAnsi="宋体" w:hint="eastAsia"/>
          <w:sz w:val="24"/>
        </w:rPr>
        <w:t>技术</w:t>
      </w:r>
    </w:p>
    <w:p w:rsidR="004C4FEE" w:rsidRDefault="00EF7ACA">
      <w:pPr>
        <w:spacing w:line="360" w:lineRule="auto"/>
        <w:ind w:firstLine="420"/>
        <w:rPr>
          <w:rFonts w:ascii="黑体" w:eastAsia="黑体" w:hAnsi="黑体"/>
          <w:sz w:val="28"/>
          <w:szCs w:val="28"/>
        </w:rPr>
      </w:pPr>
      <w:r>
        <w:rPr>
          <w:rFonts w:ascii="黑体" w:eastAsia="黑体" w:hAnsi="黑体" w:hint="eastAsia"/>
          <w:sz w:val="28"/>
          <w:szCs w:val="28"/>
        </w:rPr>
        <w:t>2.</w:t>
      </w:r>
      <w:r>
        <w:rPr>
          <w:rFonts w:ascii="黑体" w:eastAsia="黑体" w:hAnsi="黑体" w:hint="eastAsia"/>
          <w:sz w:val="28"/>
          <w:szCs w:val="28"/>
        </w:rPr>
        <w:t>购买渠道</w:t>
      </w:r>
    </w:p>
    <w:p w:rsidR="004C4FEE" w:rsidRDefault="00EF7ACA">
      <w:pPr>
        <w:spacing w:line="360" w:lineRule="auto"/>
        <w:ind w:firstLine="420"/>
        <w:rPr>
          <w:rFonts w:ascii="宋体" w:hAnsi="宋体"/>
          <w:sz w:val="24"/>
        </w:rPr>
      </w:pPr>
      <w:r>
        <w:rPr>
          <w:rFonts w:ascii="宋体" w:hAnsi="宋体" w:hint="eastAsia"/>
          <w:sz w:val="24"/>
        </w:rPr>
        <w:t>（</w:t>
      </w:r>
      <w:r>
        <w:rPr>
          <w:rFonts w:ascii="宋体" w:hAnsi="宋体" w:hint="eastAsia"/>
          <w:sz w:val="24"/>
        </w:rPr>
        <w:t>1</w:t>
      </w:r>
      <w:r>
        <w:rPr>
          <w:rFonts w:ascii="宋体" w:hAnsi="宋体" w:hint="eastAsia"/>
          <w:sz w:val="24"/>
        </w:rPr>
        <w:t>）</w:t>
      </w:r>
      <w:r>
        <w:rPr>
          <w:rFonts w:ascii="宋体" w:hAnsi="宋体" w:hint="eastAsia"/>
          <w:sz w:val="24"/>
        </w:rPr>
        <w:t>线下体验店</w:t>
      </w:r>
    </w:p>
    <w:p w:rsidR="004C4FEE" w:rsidRDefault="00EF7ACA">
      <w:pPr>
        <w:spacing w:line="360" w:lineRule="auto"/>
        <w:ind w:firstLine="420"/>
        <w:rPr>
          <w:rFonts w:ascii="宋体" w:hAnsi="宋体"/>
          <w:sz w:val="24"/>
        </w:rPr>
      </w:pPr>
      <w:r>
        <w:rPr>
          <w:rFonts w:ascii="宋体" w:hAnsi="宋体" w:hint="eastAsia"/>
          <w:sz w:val="24"/>
        </w:rPr>
        <w:t>（</w:t>
      </w:r>
      <w:r>
        <w:rPr>
          <w:rFonts w:ascii="宋体" w:hAnsi="宋体" w:hint="eastAsia"/>
          <w:sz w:val="24"/>
        </w:rPr>
        <w:t>2</w:t>
      </w:r>
      <w:r>
        <w:rPr>
          <w:rFonts w:ascii="宋体" w:hAnsi="宋体" w:hint="eastAsia"/>
          <w:sz w:val="24"/>
        </w:rPr>
        <w:t>）</w:t>
      </w:r>
      <w:r>
        <w:rPr>
          <w:rFonts w:ascii="宋体" w:hAnsi="宋体" w:hint="eastAsia"/>
          <w:sz w:val="24"/>
        </w:rPr>
        <w:t>购物平台</w:t>
      </w:r>
    </w:p>
    <w:p w:rsidR="004C4FEE" w:rsidRDefault="004C4FEE">
      <w:pPr>
        <w:spacing w:line="360" w:lineRule="auto"/>
        <w:ind w:firstLineChars="150" w:firstLine="420"/>
        <w:rPr>
          <w:rFonts w:ascii="黑体" w:eastAsia="黑体" w:hAnsi="黑体"/>
          <w:sz w:val="28"/>
          <w:szCs w:val="28"/>
        </w:rPr>
      </w:pPr>
    </w:p>
    <w:p w:rsidR="004C4FEE" w:rsidRDefault="00EF7ACA">
      <w:pPr>
        <w:spacing w:line="360" w:lineRule="auto"/>
        <w:ind w:firstLineChars="150" w:firstLine="420"/>
        <w:rPr>
          <w:rFonts w:ascii="黑体" w:eastAsia="黑体" w:hAnsi="黑体"/>
          <w:sz w:val="28"/>
          <w:szCs w:val="28"/>
        </w:rPr>
      </w:pPr>
      <w:r>
        <w:rPr>
          <w:rFonts w:ascii="黑体" w:eastAsia="黑体" w:hAnsi="黑体" w:hint="eastAsia"/>
          <w:sz w:val="28"/>
          <w:szCs w:val="28"/>
        </w:rPr>
        <w:lastRenderedPageBreak/>
        <w:t>3.</w:t>
      </w:r>
      <w:r>
        <w:rPr>
          <w:rFonts w:ascii="黑体" w:eastAsia="黑体" w:hAnsi="黑体" w:hint="eastAsia"/>
          <w:sz w:val="28"/>
          <w:szCs w:val="28"/>
        </w:rPr>
        <w:t>消费者人群分析</w:t>
      </w:r>
    </w:p>
    <w:p w:rsidR="004C4FEE" w:rsidRDefault="00EF7ACA">
      <w:pPr>
        <w:spacing w:line="360" w:lineRule="auto"/>
        <w:ind w:firstLineChars="200" w:firstLine="480"/>
        <w:rPr>
          <w:rFonts w:ascii="宋体" w:hAnsi="宋体"/>
          <w:sz w:val="24"/>
        </w:rPr>
      </w:pPr>
      <w:r>
        <w:rPr>
          <w:rFonts w:ascii="宋体" w:hAnsi="宋体" w:hint="eastAsia"/>
          <w:sz w:val="24"/>
        </w:rPr>
        <w:t>（</w:t>
      </w:r>
      <w:r>
        <w:rPr>
          <w:rFonts w:ascii="宋体" w:hAnsi="宋体" w:hint="eastAsia"/>
          <w:sz w:val="24"/>
        </w:rPr>
        <w:t>1</w:t>
      </w:r>
      <w:r>
        <w:rPr>
          <w:rFonts w:ascii="宋体" w:hAnsi="宋体" w:hint="eastAsia"/>
          <w:sz w:val="24"/>
        </w:rPr>
        <w:t>）青少年（</w:t>
      </w:r>
      <w:r>
        <w:rPr>
          <w:rFonts w:ascii="宋体" w:hAnsi="宋体" w:hint="eastAsia"/>
          <w:sz w:val="24"/>
        </w:rPr>
        <w:t>14~22</w:t>
      </w:r>
      <w:r>
        <w:rPr>
          <w:rFonts w:ascii="宋体" w:hAnsi="宋体" w:hint="eastAsia"/>
          <w:sz w:val="24"/>
        </w:rPr>
        <w:t>岁）</w:t>
      </w:r>
    </w:p>
    <w:p w:rsidR="004C4FEE" w:rsidRDefault="00EF7ACA">
      <w:pPr>
        <w:spacing w:line="360" w:lineRule="auto"/>
        <w:ind w:firstLineChars="200" w:firstLine="480"/>
        <w:rPr>
          <w:rFonts w:ascii="宋体" w:hAnsi="宋体"/>
          <w:sz w:val="24"/>
        </w:rPr>
      </w:pPr>
      <w:r>
        <w:rPr>
          <w:rFonts w:ascii="宋体" w:hAnsi="宋体" w:hint="eastAsia"/>
          <w:sz w:val="24"/>
        </w:rPr>
        <w:t>（</w:t>
      </w:r>
      <w:r>
        <w:rPr>
          <w:rFonts w:ascii="宋体" w:hAnsi="宋体" w:hint="eastAsia"/>
          <w:sz w:val="24"/>
        </w:rPr>
        <w:t>2</w:t>
      </w:r>
      <w:r>
        <w:rPr>
          <w:rFonts w:ascii="宋体" w:hAnsi="宋体" w:hint="eastAsia"/>
          <w:sz w:val="24"/>
        </w:rPr>
        <w:t>）</w:t>
      </w:r>
      <w:r>
        <w:rPr>
          <w:rFonts w:ascii="宋体" w:hAnsi="宋体" w:hint="eastAsia"/>
          <w:sz w:val="24"/>
        </w:rPr>
        <w:t>25-40</w:t>
      </w:r>
      <w:r>
        <w:rPr>
          <w:rFonts w:ascii="宋体" w:hAnsi="宋体" w:hint="eastAsia"/>
          <w:sz w:val="24"/>
        </w:rPr>
        <w:t>岁之间</w:t>
      </w:r>
      <w:r>
        <w:rPr>
          <w:rFonts w:ascii="宋体" w:hAnsi="宋体" w:hint="eastAsia"/>
          <w:sz w:val="24"/>
        </w:rPr>
        <w:t>有一定经济能力的人群</w:t>
      </w:r>
    </w:p>
    <w:p w:rsidR="004C4FEE" w:rsidRDefault="00EF7ACA">
      <w:pPr>
        <w:spacing w:line="360" w:lineRule="auto"/>
        <w:ind w:firstLineChars="200" w:firstLine="480"/>
        <w:rPr>
          <w:rFonts w:ascii="宋体" w:hAnsi="宋体"/>
          <w:sz w:val="24"/>
        </w:rPr>
      </w:pPr>
      <w:r>
        <w:rPr>
          <w:rFonts w:ascii="宋体" w:hAnsi="宋体" w:hint="eastAsia"/>
          <w:sz w:val="24"/>
        </w:rPr>
        <w:t>不同人群对功</w:t>
      </w:r>
      <w:r>
        <w:rPr>
          <w:rFonts w:ascii="宋体" w:hAnsi="宋体" w:hint="eastAsia"/>
          <w:sz w:val="24"/>
        </w:rPr>
        <w:t>能</w:t>
      </w:r>
      <w:r>
        <w:rPr>
          <w:rFonts w:ascii="宋体" w:hAnsi="宋体" w:hint="eastAsia"/>
          <w:sz w:val="24"/>
        </w:rPr>
        <w:t>有不同要求；</w:t>
      </w:r>
    </w:p>
    <w:p w:rsidR="004C4FEE" w:rsidRDefault="00EF7ACA">
      <w:pPr>
        <w:spacing w:line="360" w:lineRule="auto"/>
        <w:ind w:firstLineChars="200" w:firstLine="480"/>
        <w:rPr>
          <w:rFonts w:ascii="宋体" w:hAnsi="宋体"/>
          <w:sz w:val="24"/>
        </w:rPr>
      </w:pPr>
      <w:r>
        <w:rPr>
          <w:rFonts w:ascii="宋体" w:hAnsi="宋体" w:hint="eastAsia"/>
          <w:sz w:val="24"/>
        </w:rPr>
        <w:t>追求个性；</w:t>
      </w:r>
    </w:p>
    <w:p w:rsidR="004C4FEE" w:rsidRDefault="00EF7ACA">
      <w:pPr>
        <w:spacing w:line="360" w:lineRule="auto"/>
        <w:ind w:firstLineChars="200" w:firstLine="480"/>
        <w:rPr>
          <w:rFonts w:ascii="宋体" w:hAnsi="宋体"/>
          <w:sz w:val="24"/>
        </w:rPr>
      </w:pPr>
      <w:r>
        <w:rPr>
          <w:rFonts w:ascii="宋体" w:hAnsi="宋体" w:hint="eastAsia"/>
          <w:sz w:val="24"/>
        </w:rPr>
        <w:t>消费水平较高。</w:t>
      </w:r>
    </w:p>
    <w:p w:rsidR="004C4FEE" w:rsidRDefault="00EF7ACA">
      <w:pPr>
        <w:spacing w:line="360" w:lineRule="auto"/>
        <w:ind w:firstLineChars="200" w:firstLine="480"/>
        <w:rPr>
          <w:rFonts w:ascii="宋体" w:hAnsi="宋体"/>
          <w:sz w:val="24"/>
        </w:rPr>
      </w:pPr>
      <w:r>
        <w:rPr>
          <w:rFonts w:ascii="宋体" w:hAnsi="宋体" w:hint="eastAsia"/>
          <w:sz w:val="24"/>
        </w:rPr>
        <w:t>（</w:t>
      </w:r>
      <w:r>
        <w:rPr>
          <w:rFonts w:ascii="宋体" w:hAnsi="宋体" w:hint="eastAsia"/>
          <w:sz w:val="24"/>
        </w:rPr>
        <w:t>3</w:t>
      </w:r>
      <w:r>
        <w:rPr>
          <w:rFonts w:ascii="宋体" w:hAnsi="宋体" w:hint="eastAsia"/>
          <w:sz w:val="24"/>
        </w:rPr>
        <w:t>）中老年市场（</w:t>
      </w:r>
      <w:r>
        <w:rPr>
          <w:rFonts w:ascii="宋体" w:hAnsi="宋体" w:hint="eastAsia"/>
          <w:sz w:val="24"/>
        </w:rPr>
        <w:t>40</w:t>
      </w:r>
      <w:r>
        <w:rPr>
          <w:rFonts w:ascii="宋体" w:hAnsi="宋体" w:hint="eastAsia"/>
          <w:sz w:val="24"/>
        </w:rPr>
        <w:t>岁以上）</w:t>
      </w:r>
    </w:p>
    <w:p w:rsidR="004C4FEE" w:rsidRDefault="004C4FEE">
      <w:pPr>
        <w:spacing w:line="360" w:lineRule="auto"/>
        <w:outlineLvl w:val="1"/>
        <w:rPr>
          <w:rFonts w:ascii="Arial" w:eastAsia="黑体" w:hAnsi="Arial"/>
          <w:bCs/>
          <w:sz w:val="32"/>
          <w:szCs w:val="32"/>
        </w:rPr>
      </w:pPr>
      <w:bookmarkStart w:id="20" w:name="_Toc261295891"/>
      <w:bookmarkEnd w:id="14"/>
      <w:bookmarkEnd w:id="15"/>
    </w:p>
    <w:p w:rsidR="004C4FEE" w:rsidRDefault="00EF7ACA">
      <w:pPr>
        <w:spacing w:line="360" w:lineRule="auto"/>
        <w:outlineLvl w:val="1"/>
        <w:rPr>
          <w:rFonts w:ascii="Arial" w:eastAsia="黑体" w:hAnsi="Arial"/>
          <w:bCs/>
          <w:sz w:val="32"/>
          <w:szCs w:val="32"/>
        </w:rPr>
      </w:pPr>
      <w:bookmarkStart w:id="21" w:name="_Toc324811712"/>
      <w:bookmarkStart w:id="22" w:name="_Toc324830542"/>
      <w:r>
        <w:rPr>
          <w:rFonts w:ascii="Arial" w:eastAsia="黑体" w:hAnsi="Arial" w:hint="eastAsia"/>
          <w:bCs/>
          <w:sz w:val="32"/>
          <w:szCs w:val="32"/>
        </w:rPr>
        <w:t>（四）竞争者分析</w:t>
      </w:r>
      <w:bookmarkEnd w:id="21"/>
      <w:bookmarkEnd w:id="22"/>
    </w:p>
    <w:p w:rsidR="004C4FEE" w:rsidRDefault="00EF7ACA">
      <w:pPr>
        <w:spacing w:line="360" w:lineRule="auto"/>
        <w:rPr>
          <w:rFonts w:ascii="黑体" w:eastAsia="黑体"/>
          <w:b/>
          <w:sz w:val="32"/>
          <w:szCs w:val="32"/>
        </w:rPr>
      </w:pPr>
      <w:r>
        <w:rPr>
          <w:rFonts w:ascii="宋体" w:hAnsi="宋体"/>
          <w:noProof/>
          <w:sz w:val="24"/>
        </w:rPr>
        <w:drawing>
          <wp:inline distT="0" distB="0" distL="114300" distR="114300">
            <wp:extent cx="5080000" cy="3810000"/>
            <wp:effectExtent l="6350" t="6350" r="19050" b="8890"/>
            <wp:docPr id="19" name="图表 19" descr="7b0a202020202263686172745265734964223a20223230343733363035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4C4FEE" w:rsidRDefault="00EF7ACA">
      <w:pPr>
        <w:spacing w:line="360" w:lineRule="auto"/>
        <w:ind w:firstLine="420"/>
        <w:rPr>
          <w:rFonts w:ascii="黑体" w:eastAsia="黑体" w:hAnsi="黑体"/>
          <w:sz w:val="28"/>
          <w:szCs w:val="28"/>
        </w:rPr>
      </w:pPr>
      <w:r>
        <w:rPr>
          <w:rFonts w:ascii="黑体" w:eastAsia="黑体" w:hAnsi="黑体" w:hint="eastAsia"/>
          <w:sz w:val="28"/>
          <w:szCs w:val="28"/>
        </w:rPr>
        <w:t>1.</w:t>
      </w:r>
      <w:r>
        <w:rPr>
          <w:rFonts w:ascii="黑体" w:eastAsia="黑体" w:hAnsi="黑体" w:hint="eastAsia"/>
          <w:sz w:val="28"/>
          <w:szCs w:val="28"/>
        </w:rPr>
        <w:t>直接竞争对手</w:t>
      </w:r>
    </w:p>
    <w:p w:rsidR="004C4FEE" w:rsidRDefault="00EF7ACA">
      <w:pPr>
        <w:spacing w:line="360" w:lineRule="auto"/>
        <w:ind w:firstLineChars="200" w:firstLine="480"/>
        <w:rPr>
          <w:rFonts w:ascii="黑体" w:eastAsia="黑体" w:hAnsi="黑体"/>
          <w:sz w:val="24"/>
        </w:rPr>
      </w:pPr>
      <w:r>
        <w:rPr>
          <w:rFonts w:ascii="黑体" w:eastAsia="黑体" w:hAnsi="黑体" w:hint="eastAsia"/>
          <w:sz w:val="24"/>
        </w:rPr>
        <w:t>（</w:t>
      </w:r>
      <w:r>
        <w:rPr>
          <w:rFonts w:ascii="黑体" w:eastAsia="黑体" w:hAnsi="黑体" w:hint="eastAsia"/>
          <w:sz w:val="24"/>
        </w:rPr>
        <w:t>1</w:t>
      </w:r>
      <w:r>
        <w:rPr>
          <w:rFonts w:ascii="黑体" w:eastAsia="黑体" w:hAnsi="黑体" w:hint="eastAsia"/>
          <w:sz w:val="24"/>
        </w:rPr>
        <w:t>）、国际竞争对手之一：</w:t>
      </w:r>
      <w:proofErr w:type="spellStart"/>
      <w:r>
        <w:rPr>
          <w:rFonts w:ascii="黑体" w:eastAsia="黑体" w:hAnsi="黑体"/>
          <w:sz w:val="24"/>
        </w:rPr>
        <w:t>iphone</w:t>
      </w:r>
      <w:proofErr w:type="spellEnd"/>
    </w:p>
    <w:p w:rsidR="004C4FEE" w:rsidRDefault="00EF7ACA">
      <w:pPr>
        <w:spacing w:line="360" w:lineRule="auto"/>
        <w:ind w:firstLineChars="200" w:firstLine="480"/>
        <w:rPr>
          <w:rFonts w:ascii="宋体" w:hAnsi="宋体"/>
          <w:sz w:val="24"/>
        </w:rPr>
      </w:pPr>
      <w:proofErr w:type="spellStart"/>
      <w:r>
        <w:rPr>
          <w:rFonts w:ascii="宋体" w:hAnsi="宋体" w:hint="eastAsia"/>
          <w:sz w:val="24"/>
        </w:rPr>
        <w:t>Iphone</w:t>
      </w:r>
      <w:proofErr w:type="spellEnd"/>
      <w:r>
        <w:rPr>
          <w:rFonts w:ascii="宋体" w:hAnsi="宋体" w:hint="eastAsia"/>
          <w:sz w:val="24"/>
        </w:rPr>
        <w:t>产品质量好，外观线条流畅，工艺技术高，属于消费者心目中的高端消费品。在产品设计、工艺、原材料、采购。生产装配测试方面十分严格，在先进技术的研究和开发方面，常引领市场革命性的改变。</w:t>
      </w:r>
    </w:p>
    <w:p w:rsidR="004C4FEE" w:rsidRDefault="00EF7ACA">
      <w:pPr>
        <w:numPr>
          <w:ilvl w:val="0"/>
          <w:numId w:val="4"/>
        </w:numPr>
        <w:spacing w:line="360" w:lineRule="auto"/>
        <w:rPr>
          <w:rFonts w:ascii="宋体" w:hAnsi="宋体"/>
          <w:sz w:val="24"/>
        </w:rPr>
      </w:pPr>
      <w:r>
        <w:rPr>
          <w:rFonts w:ascii="宋体" w:hAnsi="宋体" w:hint="eastAsia"/>
          <w:sz w:val="24"/>
        </w:rPr>
        <w:t>产品定位：</w:t>
      </w:r>
      <w:r>
        <w:rPr>
          <w:rFonts w:ascii="宋体" w:hAnsi="宋体" w:hint="eastAsia"/>
          <w:sz w:val="24"/>
        </w:rPr>
        <w:t>定价远高于同类产品，产品线短，技术水平高</w:t>
      </w:r>
    </w:p>
    <w:p w:rsidR="004C4FEE" w:rsidRDefault="00EF7ACA">
      <w:pPr>
        <w:numPr>
          <w:ilvl w:val="0"/>
          <w:numId w:val="4"/>
        </w:numPr>
        <w:spacing w:line="360" w:lineRule="auto"/>
        <w:rPr>
          <w:rFonts w:ascii="宋体" w:hAnsi="宋体"/>
          <w:sz w:val="24"/>
        </w:rPr>
      </w:pPr>
      <w:r>
        <w:rPr>
          <w:rFonts w:ascii="宋体" w:hAnsi="宋体" w:hint="eastAsia"/>
          <w:sz w:val="24"/>
        </w:rPr>
        <w:lastRenderedPageBreak/>
        <w:t>目标市场：</w:t>
      </w:r>
      <w:r>
        <w:rPr>
          <w:rFonts w:ascii="宋体" w:hAnsi="宋体" w:hint="eastAsia"/>
          <w:sz w:val="24"/>
        </w:rPr>
        <w:t>中高端消费者</w:t>
      </w:r>
    </w:p>
    <w:p w:rsidR="004C4FEE" w:rsidRDefault="00EF7ACA">
      <w:pPr>
        <w:numPr>
          <w:ilvl w:val="0"/>
          <w:numId w:val="4"/>
        </w:numPr>
        <w:spacing w:line="360" w:lineRule="auto"/>
        <w:rPr>
          <w:rFonts w:ascii="黑体" w:eastAsia="黑体" w:hAnsi="黑体"/>
          <w:sz w:val="24"/>
        </w:rPr>
      </w:pPr>
      <w:r>
        <w:rPr>
          <w:rFonts w:ascii="宋体" w:hAnsi="宋体" w:hint="eastAsia"/>
          <w:sz w:val="24"/>
        </w:rPr>
        <w:t>营销方案及广告策略：</w:t>
      </w:r>
      <w:r>
        <w:rPr>
          <w:rFonts w:ascii="宋体" w:hAnsi="宋体" w:hint="eastAsia"/>
          <w:sz w:val="24"/>
        </w:rPr>
        <w:t>1</w:t>
      </w:r>
      <w:r>
        <w:rPr>
          <w:rFonts w:ascii="宋体" w:hAnsi="宋体" w:hint="eastAsia"/>
          <w:sz w:val="24"/>
        </w:rPr>
        <w:t>、未曾营销先造势</w:t>
      </w:r>
      <w:r>
        <w:rPr>
          <w:rFonts w:ascii="宋体" w:hAnsi="宋体" w:hint="eastAsia"/>
          <w:sz w:val="24"/>
        </w:rPr>
        <w:t>2</w:t>
      </w:r>
      <w:r>
        <w:rPr>
          <w:rFonts w:ascii="宋体" w:hAnsi="宋体" w:hint="eastAsia"/>
          <w:sz w:val="24"/>
        </w:rPr>
        <w:t>、饥饿式营销</w:t>
      </w:r>
      <w:r>
        <w:rPr>
          <w:rFonts w:ascii="宋体" w:hAnsi="宋体" w:hint="eastAsia"/>
          <w:sz w:val="24"/>
        </w:rPr>
        <w:t>3</w:t>
      </w:r>
      <w:r>
        <w:rPr>
          <w:rFonts w:ascii="宋体" w:hAnsi="宋体" w:hint="eastAsia"/>
          <w:sz w:val="24"/>
        </w:rPr>
        <w:t>、体验营销</w:t>
      </w:r>
      <w:r>
        <w:rPr>
          <w:rFonts w:ascii="宋体" w:hAnsi="宋体" w:hint="eastAsia"/>
          <w:sz w:val="24"/>
        </w:rPr>
        <w:t>4</w:t>
      </w:r>
      <w:r>
        <w:rPr>
          <w:rFonts w:ascii="宋体" w:hAnsi="宋体" w:hint="eastAsia"/>
          <w:sz w:val="24"/>
        </w:rPr>
        <w:t>、口碑营销</w:t>
      </w:r>
      <w:r>
        <w:rPr>
          <w:rFonts w:ascii="宋体" w:hAnsi="宋体" w:hint="eastAsia"/>
          <w:sz w:val="24"/>
        </w:rPr>
        <w:t>5</w:t>
      </w:r>
      <w:r>
        <w:rPr>
          <w:rFonts w:ascii="宋体" w:hAnsi="宋体" w:hint="eastAsia"/>
          <w:sz w:val="24"/>
        </w:rPr>
        <w:t>、人性营销的极致</w:t>
      </w:r>
    </w:p>
    <w:p w:rsidR="004C4FEE" w:rsidRDefault="00EF7ACA">
      <w:pPr>
        <w:spacing w:line="360" w:lineRule="auto"/>
        <w:ind w:firstLineChars="200" w:firstLine="480"/>
        <w:rPr>
          <w:rFonts w:ascii="黑体" w:eastAsia="黑体" w:hAnsi="黑体"/>
          <w:sz w:val="24"/>
        </w:rPr>
      </w:pPr>
      <w:r>
        <w:rPr>
          <w:rFonts w:ascii="黑体" w:eastAsia="黑体" w:hAnsi="黑体" w:hint="eastAsia"/>
          <w:sz w:val="24"/>
        </w:rPr>
        <w:t>（</w:t>
      </w:r>
      <w:r>
        <w:rPr>
          <w:rFonts w:ascii="黑体" w:eastAsia="黑体" w:hAnsi="黑体" w:hint="eastAsia"/>
          <w:sz w:val="24"/>
        </w:rPr>
        <w:t>2</w:t>
      </w:r>
      <w:r>
        <w:rPr>
          <w:rFonts w:ascii="黑体" w:eastAsia="黑体" w:hAnsi="黑体" w:hint="eastAsia"/>
          <w:sz w:val="24"/>
        </w:rPr>
        <w:t>）国内竞争对手之一：</w:t>
      </w:r>
      <w:r>
        <w:rPr>
          <w:rFonts w:ascii="黑体" w:eastAsia="黑体" w:hAnsi="黑体"/>
          <w:sz w:val="24"/>
        </w:rPr>
        <w:t>小米</w:t>
      </w:r>
    </w:p>
    <w:p w:rsidR="004C4FEE" w:rsidRDefault="00EF7ACA">
      <w:pPr>
        <w:spacing w:line="360" w:lineRule="auto"/>
        <w:ind w:firstLineChars="400" w:firstLine="960"/>
        <w:rPr>
          <w:rFonts w:ascii="黑体" w:hAnsi="黑体"/>
          <w:sz w:val="24"/>
        </w:rPr>
      </w:pPr>
      <w:r>
        <w:rPr>
          <w:rFonts w:ascii="宋体" w:hAnsi="宋体" w:hint="eastAsia"/>
          <w:sz w:val="24"/>
        </w:rPr>
        <w:t>品牌优势</w:t>
      </w:r>
      <w:r>
        <w:rPr>
          <w:rFonts w:ascii="宋体" w:hAnsi="宋体" w:hint="eastAsia"/>
          <w:sz w:val="24"/>
        </w:rPr>
        <w:t>;</w:t>
      </w:r>
      <w:r>
        <w:rPr>
          <w:rFonts w:ascii="宋体" w:hAnsi="宋体" w:hint="eastAsia"/>
          <w:sz w:val="24"/>
        </w:rPr>
        <w:t>小米手机是小米科技旗下的一个智能手机系列，此系列的手机搭载小米公司研发的</w:t>
      </w:r>
      <w:r>
        <w:rPr>
          <w:rFonts w:ascii="宋体" w:hAnsi="宋体" w:hint="eastAsia"/>
          <w:sz w:val="24"/>
        </w:rPr>
        <w:t>MIUI</w:t>
      </w:r>
      <w:r>
        <w:rPr>
          <w:rFonts w:ascii="宋体" w:hAnsi="宋体" w:hint="eastAsia"/>
          <w:sz w:val="24"/>
        </w:rPr>
        <w:t>手机操作系统，而</w:t>
      </w:r>
      <w:r>
        <w:rPr>
          <w:rFonts w:ascii="宋体" w:hAnsi="宋体" w:hint="eastAsia"/>
          <w:sz w:val="24"/>
        </w:rPr>
        <w:t>MIUI</w:t>
      </w:r>
      <w:r>
        <w:rPr>
          <w:rFonts w:ascii="宋体" w:hAnsi="宋体" w:hint="eastAsia"/>
          <w:sz w:val="24"/>
        </w:rPr>
        <w:t>系统是小米公司在原生</w:t>
      </w:r>
    </w:p>
    <w:p w:rsidR="004C4FEE" w:rsidRDefault="00EF7ACA">
      <w:pPr>
        <w:numPr>
          <w:ilvl w:val="0"/>
          <w:numId w:val="4"/>
        </w:numPr>
        <w:spacing w:line="360" w:lineRule="auto"/>
        <w:rPr>
          <w:rFonts w:ascii="宋体" w:hAnsi="宋体"/>
          <w:sz w:val="24"/>
        </w:rPr>
      </w:pPr>
      <w:r>
        <w:rPr>
          <w:rFonts w:ascii="宋体" w:hAnsi="宋体" w:hint="eastAsia"/>
          <w:sz w:val="24"/>
        </w:rPr>
        <w:t>目标人群：小米手机现在有两种系列，一是小米系列，主要满足热爱科技、热衷于玩机的年轻人；一是红米系列，主要满足对手机没有太高要求的中老年人，这样的消费人群分类更能帮助小米公司提高市场占有率，也为公司带来发展机会。</w:t>
      </w:r>
    </w:p>
    <w:p w:rsidR="004C4FEE" w:rsidRDefault="00EF7ACA">
      <w:pPr>
        <w:spacing w:line="360" w:lineRule="auto"/>
        <w:rPr>
          <w:rFonts w:ascii="宋体" w:hAnsi="宋体"/>
          <w:sz w:val="24"/>
        </w:rPr>
      </w:pPr>
      <w:r>
        <w:rPr>
          <w:rFonts w:ascii="宋体" w:hAnsi="宋体" w:hint="eastAsia"/>
          <w:sz w:val="24"/>
        </w:rPr>
        <w:t xml:space="preserve"> </w:t>
      </w:r>
      <w:r>
        <w:rPr>
          <w:rFonts w:ascii="宋体" w:hAnsi="宋体" w:hint="eastAsia"/>
          <w:sz w:val="24"/>
        </w:rPr>
        <w:t>消费者认可：</w:t>
      </w:r>
      <w:r>
        <w:rPr>
          <w:rFonts w:ascii="宋体" w:hAnsi="宋体" w:hint="eastAsia"/>
          <w:sz w:val="24"/>
        </w:rPr>
        <w:t>性价比高，为发烧而生</w:t>
      </w:r>
      <w:proofErr w:type="gramStart"/>
      <w:r>
        <w:rPr>
          <w:rFonts w:ascii="宋体" w:hAnsi="宋体" w:hint="eastAsia"/>
          <w:sz w:val="24"/>
        </w:rPr>
        <w:t>”</w:t>
      </w:r>
      <w:proofErr w:type="gramEnd"/>
      <w:r>
        <w:rPr>
          <w:rFonts w:ascii="宋体" w:hAnsi="宋体" w:hint="eastAsia"/>
          <w:sz w:val="24"/>
        </w:rPr>
        <w:t>是小米手机的设计理念，</w:t>
      </w:r>
      <w:r>
        <w:rPr>
          <w:rFonts w:ascii="宋体" w:hAnsi="宋体" w:hint="eastAsia"/>
          <w:sz w:val="24"/>
        </w:rPr>
        <w:t>而让“发烧友”“米粉”共同参与研发是小米手机的一大特色，通过“小米论坛”“米聊号”等一系列平台，让用户说出自己对手机的期待以及对现在手机的不满，从而根据用户的想法继而研发一款消费者喜欢的手机。让用户共同参与更能贴切地了解他们要的是什么以及了解手机的发展方向。</w:t>
      </w:r>
    </w:p>
    <w:p w:rsidR="004C4FEE" w:rsidRDefault="00EF7ACA">
      <w:pPr>
        <w:numPr>
          <w:ilvl w:val="0"/>
          <w:numId w:val="4"/>
        </w:numPr>
        <w:spacing w:line="360" w:lineRule="auto"/>
        <w:rPr>
          <w:rFonts w:ascii="宋体" w:hAnsi="宋体"/>
          <w:sz w:val="24"/>
        </w:rPr>
      </w:pPr>
      <w:r>
        <w:rPr>
          <w:rFonts w:ascii="宋体" w:hAnsi="宋体" w:hint="eastAsia"/>
          <w:sz w:val="24"/>
        </w:rPr>
        <w:t xml:space="preserve"> </w:t>
      </w:r>
      <w:r>
        <w:rPr>
          <w:rFonts w:ascii="宋体" w:hAnsi="宋体" w:hint="eastAsia"/>
          <w:sz w:val="24"/>
        </w:rPr>
        <w:t>产品的多样</w:t>
      </w:r>
    </w:p>
    <w:p w:rsidR="004C4FEE" w:rsidRDefault="00EF7ACA">
      <w:pPr>
        <w:spacing w:line="360" w:lineRule="auto"/>
        <w:ind w:firstLine="420"/>
        <w:rPr>
          <w:rFonts w:ascii="宋体" w:hAnsi="宋体"/>
          <w:sz w:val="24"/>
        </w:rPr>
      </w:pPr>
      <w:r>
        <w:rPr>
          <w:rFonts w:ascii="宋体" w:hAnsi="宋体" w:hint="eastAsia"/>
          <w:sz w:val="24"/>
        </w:rPr>
        <w:t>手机型号</w:t>
      </w:r>
      <w:r>
        <w:rPr>
          <w:rFonts w:ascii="宋体" w:hAnsi="宋体" w:hint="eastAsia"/>
          <w:sz w:val="24"/>
        </w:rPr>
        <w:t xml:space="preserve"> </w:t>
      </w:r>
      <w:r>
        <w:rPr>
          <w:rFonts w:ascii="宋体" w:hAnsi="宋体" w:hint="eastAsia"/>
          <w:sz w:val="24"/>
        </w:rPr>
        <w:t>发布时间</w:t>
      </w:r>
      <w:r>
        <w:rPr>
          <w:rFonts w:ascii="宋体" w:hAnsi="宋体" w:hint="eastAsia"/>
          <w:sz w:val="24"/>
        </w:rPr>
        <w:t xml:space="preserve"> </w:t>
      </w:r>
      <w:r>
        <w:rPr>
          <w:rFonts w:ascii="宋体" w:hAnsi="宋体" w:hint="eastAsia"/>
          <w:sz w:val="24"/>
        </w:rPr>
        <w:t>主要卖点</w:t>
      </w:r>
      <w:r>
        <w:rPr>
          <w:rFonts w:ascii="宋体" w:hAnsi="宋体" w:hint="eastAsia"/>
          <w:sz w:val="24"/>
        </w:rPr>
        <w:t xml:space="preserve"> </w:t>
      </w:r>
      <w:r>
        <w:rPr>
          <w:rFonts w:ascii="宋体" w:hAnsi="宋体" w:hint="eastAsia"/>
          <w:sz w:val="24"/>
        </w:rPr>
        <w:t>价格</w:t>
      </w:r>
    </w:p>
    <w:p w:rsidR="004C4FEE" w:rsidRDefault="00EF7ACA">
      <w:pPr>
        <w:spacing w:line="360" w:lineRule="auto"/>
        <w:ind w:firstLine="420"/>
        <w:rPr>
          <w:rFonts w:ascii="宋体" w:hAnsi="宋体"/>
          <w:sz w:val="24"/>
        </w:rPr>
      </w:pPr>
      <w:r>
        <w:rPr>
          <w:rFonts w:ascii="宋体" w:hAnsi="宋体" w:hint="eastAsia"/>
          <w:sz w:val="24"/>
        </w:rPr>
        <w:t>小米</w:t>
      </w:r>
      <w:r>
        <w:rPr>
          <w:rFonts w:ascii="宋体" w:hAnsi="宋体" w:hint="eastAsia"/>
          <w:sz w:val="24"/>
        </w:rPr>
        <w:t>Note3 2017</w:t>
      </w:r>
      <w:r>
        <w:rPr>
          <w:rFonts w:ascii="宋体" w:hAnsi="宋体" w:hint="eastAsia"/>
          <w:sz w:val="24"/>
        </w:rPr>
        <w:t>年</w:t>
      </w:r>
      <w:r>
        <w:rPr>
          <w:rFonts w:ascii="宋体" w:hAnsi="宋体" w:hint="eastAsia"/>
          <w:sz w:val="24"/>
        </w:rPr>
        <w:t>9</w:t>
      </w:r>
      <w:r>
        <w:rPr>
          <w:rFonts w:ascii="宋体" w:hAnsi="宋体" w:hint="eastAsia"/>
          <w:sz w:val="24"/>
        </w:rPr>
        <w:t>月</w:t>
      </w:r>
      <w:r>
        <w:rPr>
          <w:rFonts w:ascii="宋体" w:hAnsi="宋体" w:hint="eastAsia"/>
          <w:sz w:val="24"/>
        </w:rPr>
        <w:t>11</w:t>
      </w:r>
      <w:r>
        <w:rPr>
          <w:rFonts w:ascii="宋体" w:hAnsi="宋体" w:hint="eastAsia"/>
          <w:sz w:val="24"/>
        </w:rPr>
        <w:t>日</w:t>
      </w:r>
      <w:r>
        <w:rPr>
          <w:rFonts w:ascii="宋体" w:hAnsi="宋体" w:hint="eastAsia"/>
          <w:sz w:val="24"/>
        </w:rPr>
        <w:t xml:space="preserve"> </w:t>
      </w:r>
      <w:r>
        <w:rPr>
          <w:rFonts w:ascii="宋体" w:hAnsi="宋体" w:hint="eastAsia"/>
          <w:sz w:val="24"/>
        </w:rPr>
        <w:t>人脸识别</w:t>
      </w:r>
      <w:r>
        <w:rPr>
          <w:rFonts w:ascii="宋体" w:hAnsi="宋体" w:hint="eastAsia"/>
          <w:sz w:val="24"/>
        </w:rPr>
        <w:t xml:space="preserve"> 1999</w:t>
      </w:r>
      <w:r>
        <w:rPr>
          <w:rFonts w:ascii="宋体" w:hAnsi="宋体" w:hint="eastAsia"/>
          <w:sz w:val="24"/>
        </w:rPr>
        <w:t>元起</w:t>
      </w:r>
    </w:p>
    <w:p w:rsidR="004C4FEE" w:rsidRDefault="00EF7ACA">
      <w:pPr>
        <w:spacing w:line="360" w:lineRule="auto"/>
        <w:ind w:firstLine="420"/>
        <w:rPr>
          <w:rFonts w:ascii="宋体" w:hAnsi="宋体"/>
          <w:sz w:val="24"/>
        </w:rPr>
      </w:pPr>
      <w:r>
        <w:rPr>
          <w:rFonts w:ascii="宋体" w:hAnsi="宋体" w:hint="eastAsia"/>
          <w:sz w:val="24"/>
        </w:rPr>
        <w:t>小米</w:t>
      </w:r>
      <w:r>
        <w:rPr>
          <w:rFonts w:ascii="宋体" w:hAnsi="宋体" w:hint="eastAsia"/>
          <w:sz w:val="24"/>
        </w:rPr>
        <w:t>MIX2 2017</w:t>
      </w:r>
      <w:r>
        <w:rPr>
          <w:rFonts w:ascii="宋体" w:hAnsi="宋体" w:hint="eastAsia"/>
          <w:sz w:val="24"/>
        </w:rPr>
        <w:t>年</w:t>
      </w:r>
      <w:r>
        <w:rPr>
          <w:rFonts w:ascii="宋体" w:hAnsi="宋体" w:hint="eastAsia"/>
          <w:sz w:val="24"/>
        </w:rPr>
        <w:t>9</w:t>
      </w:r>
      <w:r>
        <w:rPr>
          <w:rFonts w:ascii="宋体" w:hAnsi="宋体" w:hint="eastAsia"/>
          <w:sz w:val="24"/>
        </w:rPr>
        <w:t>月</w:t>
      </w:r>
      <w:r>
        <w:rPr>
          <w:rFonts w:ascii="宋体" w:hAnsi="宋体" w:hint="eastAsia"/>
          <w:sz w:val="24"/>
        </w:rPr>
        <w:t>11</w:t>
      </w:r>
      <w:r>
        <w:rPr>
          <w:rFonts w:ascii="宋体" w:hAnsi="宋体" w:hint="eastAsia"/>
          <w:sz w:val="24"/>
        </w:rPr>
        <w:t>日</w:t>
      </w:r>
      <w:r>
        <w:rPr>
          <w:rFonts w:ascii="宋体" w:hAnsi="宋体" w:hint="eastAsia"/>
          <w:sz w:val="24"/>
        </w:rPr>
        <w:t xml:space="preserve"> 6.44</w:t>
      </w:r>
      <w:r>
        <w:rPr>
          <w:rFonts w:ascii="宋体" w:hAnsi="宋体" w:hint="eastAsia"/>
          <w:sz w:val="24"/>
        </w:rPr>
        <w:t>全面屏，</w:t>
      </w:r>
      <w:r>
        <w:rPr>
          <w:rFonts w:ascii="宋体" w:hAnsi="宋体" w:hint="eastAsia"/>
          <w:sz w:val="24"/>
        </w:rPr>
        <w:t xml:space="preserve"> 3299</w:t>
      </w:r>
      <w:r>
        <w:rPr>
          <w:rFonts w:ascii="宋体" w:hAnsi="宋体" w:hint="eastAsia"/>
          <w:sz w:val="24"/>
        </w:rPr>
        <w:t>元起</w:t>
      </w:r>
    </w:p>
    <w:p w:rsidR="004C4FEE" w:rsidRDefault="00EF7ACA">
      <w:pPr>
        <w:spacing w:line="360" w:lineRule="auto"/>
        <w:ind w:firstLine="420"/>
        <w:rPr>
          <w:rFonts w:ascii="宋体" w:hAnsi="宋体"/>
          <w:sz w:val="24"/>
        </w:rPr>
      </w:pPr>
      <w:r>
        <w:rPr>
          <w:rFonts w:ascii="宋体" w:hAnsi="宋体" w:hint="eastAsia"/>
          <w:sz w:val="24"/>
        </w:rPr>
        <w:t>小米</w:t>
      </w:r>
      <w:r>
        <w:rPr>
          <w:rFonts w:ascii="宋体" w:hAnsi="宋体" w:hint="eastAsia"/>
          <w:sz w:val="24"/>
        </w:rPr>
        <w:t>6 2017</w:t>
      </w:r>
      <w:r>
        <w:rPr>
          <w:rFonts w:ascii="宋体" w:hAnsi="宋体" w:hint="eastAsia"/>
          <w:sz w:val="24"/>
        </w:rPr>
        <w:t>年</w:t>
      </w:r>
      <w:r>
        <w:rPr>
          <w:rFonts w:ascii="宋体" w:hAnsi="宋体" w:hint="eastAsia"/>
          <w:sz w:val="24"/>
        </w:rPr>
        <w:t>4</w:t>
      </w:r>
      <w:r>
        <w:rPr>
          <w:rFonts w:ascii="宋体" w:hAnsi="宋体" w:hint="eastAsia"/>
          <w:sz w:val="24"/>
        </w:rPr>
        <w:t>月</w:t>
      </w:r>
      <w:r>
        <w:rPr>
          <w:rFonts w:ascii="宋体" w:hAnsi="宋体" w:hint="eastAsia"/>
          <w:sz w:val="24"/>
        </w:rPr>
        <w:t>19</w:t>
      </w:r>
      <w:r>
        <w:rPr>
          <w:rFonts w:ascii="宋体" w:hAnsi="宋体" w:hint="eastAsia"/>
          <w:sz w:val="24"/>
        </w:rPr>
        <w:t>日</w:t>
      </w:r>
      <w:r>
        <w:rPr>
          <w:rFonts w:ascii="宋体" w:hAnsi="宋体" w:hint="eastAsia"/>
          <w:sz w:val="24"/>
        </w:rPr>
        <w:t xml:space="preserve"> </w:t>
      </w:r>
      <w:proofErr w:type="gramStart"/>
      <w:r>
        <w:rPr>
          <w:rFonts w:ascii="宋体" w:hAnsi="宋体" w:hint="eastAsia"/>
          <w:sz w:val="24"/>
        </w:rPr>
        <w:t>变焦双摄</w:t>
      </w:r>
      <w:proofErr w:type="gramEnd"/>
      <w:r>
        <w:rPr>
          <w:rFonts w:ascii="宋体" w:hAnsi="宋体" w:hint="eastAsia"/>
          <w:sz w:val="24"/>
        </w:rPr>
        <w:t xml:space="preserve"> 2299</w:t>
      </w:r>
      <w:r>
        <w:rPr>
          <w:rFonts w:ascii="宋体" w:hAnsi="宋体" w:hint="eastAsia"/>
          <w:sz w:val="24"/>
        </w:rPr>
        <w:t>元起</w:t>
      </w:r>
    </w:p>
    <w:p w:rsidR="004C4FEE" w:rsidRDefault="00EF7ACA">
      <w:pPr>
        <w:spacing w:line="360" w:lineRule="auto"/>
        <w:ind w:firstLine="420"/>
        <w:rPr>
          <w:rFonts w:ascii="宋体" w:hAnsi="宋体"/>
          <w:sz w:val="24"/>
        </w:rPr>
      </w:pPr>
      <w:r>
        <w:rPr>
          <w:rFonts w:ascii="宋体" w:hAnsi="宋体" w:hint="eastAsia"/>
          <w:sz w:val="24"/>
        </w:rPr>
        <w:t>小米</w:t>
      </w:r>
      <w:r>
        <w:rPr>
          <w:rFonts w:ascii="宋体" w:hAnsi="宋体" w:hint="eastAsia"/>
          <w:sz w:val="24"/>
        </w:rPr>
        <w:t>5X 2017</w:t>
      </w:r>
      <w:r>
        <w:rPr>
          <w:rFonts w:ascii="宋体" w:hAnsi="宋体" w:hint="eastAsia"/>
          <w:sz w:val="24"/>
        </w:rPr>
        <w:t>年</w:t>
      </w:r>
      <w:r>
        <w:rPr>
          <w:rFonts w:ascii="宋体" w:hAnsi="宋体" w:hint="eastAsia"/>
          <w:sz w:val="24"/>
        </w:rPr>
        <w:t>8</w:t>
      </w:r>
      <w:r>
        <w:rPr>
          <w:rFonts w:ascii="宋体" w:hAnsi="宋体" w:hint="eastAsia"/>
          <w:sz w:val="24"/>
        </w:rPr>
        <w:t>月</w:t>
      </w:r>
      <w:r>
        <w:rPr>
          <w:rFonts w:ascii="宋体" w:hAnsi="宋体" w:hint="eastAsia"/>
          <w:sz w:val="24"/>
        </w:rPr>
        <w:t>2</w:t>
      </w:r>
      <w:r>
        <w:rPr>
          <w:rFonts w:ascii="宋体" w:hAnsi="宋体" w:hint="eastAsia"/>
          <w:sz w:val="24"/>
        </w:rPr>
        <w:t>号</w:t>
      </w:r>
      <w:r>
        <w:rPr>
          <w:rFonts w:ascii="宋体" w:hAnsi="宋体" w:hint="eastAsia"/>
          <w:sz w:val="24"/>
        </w:rPr>
        <w:t xml:space="preserve"> </w:t>
      </w:r>
      <w:proofErr w:type="gramStart"/>
      <w:r>
        <w:rPr>
          <w:rFonts w:ascii="宋体" w:hAnsi="宋体" w:hint="eastAsia"/>
          <w:sz w:val="24"/>
        </w:rPr>
        <w:t>变焦双摄</w:t>
      </w:r>
      <w:proofErr w:type="gramEnd"/>
      <w:r>
        <w:rPr>
          <w:rFonts w:ascii="宋体" w:hAnsi="宋体" w:hint="eastAsia"/>
          <w:sz w:val="24"/>
        </w:rPr>
        <w:t xml:space="preserve"> 1999</w:t>
      </w:r>
      <w:r>
        <w:rPr>
          <w:rFonts w:ascii="宋体" w:hAnsi="宋体" w:hint="eastAsia"/>
          <w:sz w:val="24"/>
        </w:rPr>
        <w:t>元起</w:t>
      </w:r>
    </w:p>
    <w:p w:rsidR="004C4FEE" w:rsidRDefault="00EF7ACA">
      <w:pPr>
        <w:spacing w:line="360" w:lineRule="auto"/>
        <w:ind w:firstLine="420"/>
        <w:rPr>
          <w:rFonts w:ascii="宋体" w:hAnsi="宋体"/>
          <w:sz w:val="24"/>
        </w:rPr>
      </w:pPr>
      <w:r>
        <w:rPr>
          <w:rFonts w:ascii="宋体" w:hAnsi="宋体" w:hint="eastAsia"/>
          <w:sz w:val="24"/>
        </w:rPr>
        <w:t>小米</w:t>
      </w:r>
      <w:r>
        <w:rPr>
          <w:rFonts w:ascii="宋体" w:hAnsi="宋体" w:hint="eastAsia"/>
          <w:sz w:val="24"/>
        </w:rPr>
        <w:t>Note2 2016</w:t>
      </w:r>
      <w:r>
        <w:rPr>
          <w:rFonts w:ascii="宋体" w:hAnsi="宋体" w:hint="eastAsia"/>
          <w:sz w:val="24"/>
        </w:rPr>
        <w:t>年</w:t>
      </w:r>
      <w:r>
        <w:rPr>
          <w:rFonts w:ascii="宋体" w:hAnsi="宋体" w:hint="eastAsia"/>
          <w:sz w:val="24"/>
        </w:rPr>
        <w:t>11</w:t>
      </w:r>
      <w:r>
        <w:rPr>
          <w:rFonts w:ascii="宋体" w:hAnsi="宋体" w:hint="eastAsia"/>
          <w:sz w:val="24"/>
        </w:rPr>
        <w:t>月</w:t>
      </w:r>
      <w:r>
        <w:rPr>
          <w:rFonts w:ascii="宋体" w:hAnsi="宋体" w:hint="eastAsia"/>
          <w:sz w:val="24"/>
        </w:rPr>
        <w:t>1</w:t>
      </w:r>
      <w:r>
        <w:rPr>
          <w:rFonts w:ascii="宋体" w:hAnsi="宋体" w:hint="eastAsia"/>
          <w:sz w:val="24"/>
        </w:rPr>
        <w:t>日</w:t>
      </w:r>
      <w:r>
        <w:rPr>
          <w:rFonts w:ascii="宋体" w:hAnsi="宋体" w:hint="eastAsia"/>
          <w:sz w:val="24"/>
        </w:rPr>
        <w:t xml:space="preserve"> </w:t>
      </w:r>
      <w:r>
        <w:rPr>
          <w:rFonts w:ascii="宋体" w:hAnsi="宋体" w:hint="eastAsia"/>
          <w:sz w:val="24"/>
        </w:rPr>
        <w:t>双曲面</w:t>
      </w:r>
      <w:r>
        <w:rPr>
          <w:rFonts w:ascii="宋体" w:hAnsi="宋体" w:hint="eastAsia"/>
          <w:sz w:val="24"/>
        </w:rPr>
        <w:t xml:space="preserve"> 2799</w:t>
      </w:r>
      <w:r>
        <w:rPr>
          <w:rFonts w:ascii="宋体" w:hAnsi="宋体" w:hint="eastAsia"/>
          <w:sz w:val="24"/>
        </w:rPr>
        <w:t>元起</w:t>
      </w:r>
    </w:p>
    <w:p w:rsidR="004C4FEE" w:rsidRDefault="00EF7ACA">
      <w:pPr>
        <w:spacing w:line="360" w:lineRule="auto"/>
        <w:ind w:firstLine="420"/>
        <w:rPr>
          <w:rFonts w:ascii="宋体" w:hAnsi="宋体"/>
          <w:sz w:val="24"/>
        </w:rPr>
      </w:pPr>
      <w:r>
        <w:rPr>
          <w:rFonts w:ascii="宋体" w:hAnsi="宋体" w:hint="eastAsia"/>
          <w:sz w:val="24"/>
        </w:rPr>
        <w:t>红米</w:t>
      </w:r>
      <w:proofErr w:type="spellStart"/>
      <w:r>
        <w:rPr>
          <w:rFonts w:ascii="宋体" w:hAnsi="宋体" w:hint="eastAsia"/>
          <w:sz w:val="24"/>
        </w:rPr>
        <w:t>NoteX</w:t>
      </w:r>
      <w:proofErr w:type="spellEnd"/>
      <w:r>
        <w:rPr>
          <w:rFonts w:ascii="宋体" w:hAnsi="宋体" w:hint="eastAsia"/>
          <w:sz w:val="24"/>
        </w:rPr>
        <w:t xml:space="preserve"> 2017</w:t>
      </w:r>
      <w:r>
        <w:rPr>
          <w:rFonts w:ascii="宋体" w:hAnsi="宋体" w:hint="eastAsia"/>
          <w:sz w:val="24"/>
        </w:rPr>
        <w:t>年</w:t>
      </w:r>
      <w:r>
        <w:rPr>
          <w:rFonts w:ascii="宋体" w:hAnsi="宋体" w:hint="eastAsia"/>
          <w:sz w:val="24"/>
        </w:rPr>
        <w:t>2</w:t>
      </w:r>
      <w:r>
        <w:rPr>
          <w:rFonts w:ascii="宋体" w:hAnsi="宋体" w:hint="eastAsia"/>
          <w:sz w:val="24"/>
        </w:rPr>
        <w:t>月</w:t>
      </w:r>
      <w:r>
        <w:rPr>
          <w:rFonts w:ascii="宋体" w:hAnsi="宋体" w:hint="eastAsia"/>
          <w:sz w:val="24"/>
        </w:rPr>
        <w:t>8</w:t>
      </w:r>
      <w:r>
        <w:rPr>
          <w:rFonts w:ascii="宋体" w:hAnsi="宋体" w:hint="eastAsia"/>
          <w:sz w:val="24"/>
        </w:rPr>
        <w:t>日</w:t>
      </w:r>
      <w:r>
        <w:rPr>
          <w:rFonts w:ascii="宋体" w:hAnsi="宋体" w:hint="eastAsia"/>
          <w:sz w:val="24"/>
        </w:rPr>
        <w:t xml:space="preserve"> </w:t>
      </w:r>
      <w:r>
        <w:rPr>
          <w:rFonts w:ascii="宋体" w:hAnsi="宋体" w:hint="eastAsia"/>
          <w:sz w:val="24"/>
        </w:rPr>
        <w:t>超长续航，性价比高</w:t>
      </w:r>
      <w:r>
        <w:rPr>
          <w:rFonts w:ascii="宋体" w:hAnsi="宋体" w:hint="eastAsia"/>
          <w:sz w:val="24"/>
        </w:rPr>
        <w:t xml:space="preserve"> 999</w:t>
      </w:r>
      <w:r>
        <w:rPr>
          <w:rFonts w:ascii="宋体" w:hAnsi="宋体" w:hint="eastAsia"/>
          <w:sz w:val="24"/>
        </w:rPr>
        <w:t>元起</w:t>
      </w:r>
    </w:p>
    <w:p w:rsidR="004C4FEE" w:rsidRDefault="00EF7ACA">
      <w:pPr>
        <w:spacing w:line="360" w:lineRule="auto"/>
        <w:ind w:firstLine="420"/>
        <w:rPr>
          <w:rFonts w:ascii="宋体" w:hAnsi="宋体"/>
          <w:sz w:val="24"/>
        </w:rPr>
      </w:pPr>
      <w:r>
        <w:rPr>
          <w:rFonts w:ascii="宋体" w:hAnsi="宋体" w:hint="eastAsia"/>
          <w:sz w:val="24"/>
        </w:rPr>
        <w:t>小米笔记本</w:t>
      </w:r>
      <w:r>
        <w:rPr>
          <w:rFonts w:ascii="宋体" w:hAnsi="宋体" w:hint="eastAsia"/>
          <w:sz w:val="24"/>
        </w:rPr>
        <w:t>pro 2017</w:t>
      </w:r>
      <w:r>
        <w:rPr>
          <w:rFonts w:ascii="宋体" w:hAnsi="宋体" w:hint="eastAsia"/>
          <w:sz w:val="24"/>
        </w:rPr>
        <w:t>年</w:t>
      </w:r>
      <w:r>
        <w:rPr>
          <w:rFonts w:ascii="宋体" w:hAnsi="宋体" w:hint="eastAsia"/>
          <w:sz w:val="24"/>
        </w:rPr>
        <w:t>9</w:t>
      </w:r>
      <w:r>
        <w:rPr>
          <w:rFonts w:ascii="宋体" w:hAnsi="宋体" w:hint="eastAsia"/>
          <w:sz w:val="24"/>
        </w:rPr>
        <w:t>月</w:t>
      </w:r>
      <w:r>
        <w:rPr>
          <w:rFonts w:ascii="宋体" w:hAnsi="宋体" w:hint="eastAsia"/>
          <w:sz w:val="24"/>
        </w:rPr>
        <w:t>11</w:t>
      </w:r>
      <w:r>
        <w:rPr>
          <w:rFonts w:ascii="宋体" w:hAnsi="宋体" w:hint="eastAsia"/>
          <w:sz w:val="24"/>
        </w:rPr>
        <w:t>日</w:t>
      </w:r>
      <w:r>
        <w:rPr>
          <w:rFonts w:ascii="宋体" w:hAnsi="宋体" w:hint="eastAsia"/>
          <w:sz w:val="24"/>
        </w:rPr>
        <w:t xml:space="preserve"> </w:t>
      </w:r>
      <w:r>
        <w:rPr>
          <w:rFonts w:ascii="宋体" w:hAnsi="宋体" w:hint="eastAsia"/>
          <w:sz w:val="24"/>
        </w:rPr>
        <w:t>独立显卡</w:t>
      </w:r>
      <w:r>
        <w:rPr>
          <w:rFonts w:ascii="宋体" w:hAnsi="宋体" w:hint="eastAsia"/>
          <w:sz w:val="24"/>
        </w:rPr>
        <w:t xml:space="preserve"> 5599</w:t>
      </w:r>
      <w:r>
        <w:rPr>
          <w:rFonts w:ascii="宋体" w:hAnsi="宋体" w:hint="eastAsia"/>
          <w:sz w:val="24"/>
        </w:rPr>
        <w:t>元起</w:t>
      </w:r>
    </w:p>
    <w:p w:rsidR="004C4FEE" w:rsidRDefault="00EF7ACA">
      <w:pPr>
        <w:spacing w:line="360" w:lineRule="auto"/>
        <w:ind w:firstLine="420"/>
        <w:rPr>
          <w:rFonts w:ascii="宋体" w:hAnsi="宋体"/>
          <w:sz w:val="24"/>
        </w:rPr>
      </w:pPr>
      <w:r>
        <w:rPr>
          <w:rFonts w:ascii="宋体" w:hAnsi="宋体" w:hint="eastAsia"/>
          <w:sz w:val="24"/>
        </w:rPr>
        <w:t>由以上数据可以轻易看出，小米推出新品的速度很快，能比较快来满足市场和消费者需求，以高性价比来冲击手机市场，最近推出的小米</w:t>
      </w:r>
      <w:r>
        <w:rPr>
          <w:rFonts w:ascii="宋体" w:hAnsi="宋体" w:hint="eastAsia"/>
          <w:sz w:val="24"/>
        </w:rPr>
        <w:t>note3</w:t>
      </w:r>
      <w:r>
        <w:rPr>
          <w:rFonts w:ascii="宋体" w:hAnsi="宋体" w:hint="eastAsia"/>
          <w:sz w:val="24"/>
        </w:rPr>
        <w:t>具有的人脸识别以及小米</w:t>
      </w:r>
      <w:r>
        <w:rPr>
          <w:rFonts w:ascii="宋体" w:hAnsi="宋体" w:hint="eastAsia"/>
          <w:sz w:val="24"/>
        </w:rPr>
        <w:t>NIX2</w:t>
      </w:r>
      <w:r>
        <w:rPr>
          <w:rFonts w:ascii="宋体" w:hAnsi="宋体" w:hint="eastAsia"/>
          <w:sz w:val="24"/>
        </w:rPr>
        <w:t>的全面屏，这两个功能本是苹果公司即将发布的</w:t>
      </w:r>
      <w:proofErr w:type="spellStart"/>
      <w:r>
        <w:rPr>
          <w:rFonts w:ascii="宋体" w:hAnsi="宋体" w:hint="eastAsia"/>
          <w:sz w:val="24"/>
        </w:rPr>
        <w:t>iphoneX</w:t>
      </w:r>
      <w:proofErr w:type="spellEnd"/>
      <w:r>
        <w:rPr>
          <w:rFonts w:ascii="宋体" w:hAnsi="宋体" w:hint="eastAsia"/>
          <w:sz w:val="24"/>
        </w:rPr>
        <w:t>的亮点，被小米抢先发布，可以说是占据了一个很好的时间点。小米手机的价</w:t>
      </w:r>
      <w:r>
        <w:rPr>
          <w:rFonts w:ascii="宋体" w:hAnsi="宋体" w:hint="eastAsia"/>
          <w:sz w:val="24"/>
        </w:rPr>
        <w:t>格基本在</w:t>
      </w:r>
      <w:r>
        <w:rPr>
          <w:rFonts w:ascii="宋体" w:hAnsi="宋体" w:hint="eastAsia"/>
          <w:sz w:val="24"/>
        </w:rPr>
        <w:t>2000~3000</w:t>
      </w:r>
      <w:r>
        <w:rPr>
          <w:rFonts w:ascii="宋体" w:hAnsi="宋体" w:hint="eastAsia"/>
          <w:sz w:val="24"/>
        </w:rPr>
        <w:t>这个幅度，满足了大多消费者可以接受的手机价格范围。</w:t>
      </w:r>
    </w:p>
    <w:p w:rsidR="004C4FEE" w:rsidRDefault="00EF7ACA">
      <w:pPr>
        <w:numPr>
          <w:ilvl w:val="0"/>
          <w:numId w:val="4"/>
        </w:numPr>
        <w:spacing w:line="360" w:lineRule="auto"/>
        <w:rPr>
          <w:rFonts w:ascii="宋体" w:hAnsi="宋体"/>
          <w:sz w:val="24"/>
        </w:rPr>
      </w:pPr>
      <w:r>
        <w:rPr>
          <w:rFonts w:ascii="宋体" w:hAnsi="宋体" w:hint="eastAsia"/>
          <w:sz w:val="24"/>
        </w:rPr>
        <w:lastRenderedPageBreak/>
        <w:t>品牌</w:t>
      </w:r>
      <w:r>
        <w:rPr>
          <w:rFonts w:ascii="宋体" w:hAnsi="宋体" w:hint="eastAsia"/>
          <w:sz w:val="24"/>
        </w:rPr>
        <w:t>劣势</w:t>
      </w:r>
      <w:r>
        <w:rPr>
          <w:rFonts w:ascii="宋体" w:hAnsi="宋体" w:hint="eastAsia"/>
          <w:sz w:val="24"/>
        </w:rPr>
        <w:t>;1</w:t>
      </w:r>
      <w:r>
        <w:rPr>
          <w:rFonts w:ascii="宋体" w:hAnsi="宋体" w:hint="eastAsia"/>
          <w:sz w:val="24"/>
        </w:rPr>
        <w:t>）饥饿营销策略不当</w:t>
      </w:r>
    </w:p>
    <w:p w:rsidR="004C4FEE" w:rsidRDefault="00EF7ACA">
      <w:pPr>
        <w:spacing w:line="360" w:lineRule="auto"/>
        <w:rPr>
          <w:rFonts w:ascii="宋体" w:hAnsi="宋体"/>
          <w:sz w:val="24"/>
        </w:rPr>
      </w:pPr>
      <w:r>
        <w:rPr>
          <w:rFonts w:ascii="宋体" w:hAnsi="宋体" w:hint="eastAsia"/>
          <w:sz w:val="24"/>
        </w:rPr>
        <w:t>小米现在惯用的手段是饥饿营销，新品发布之后，需要线上商城的“准点抢购”，公众号的“准点预约”，并且新品发布后两个月左右是不能正常购买，虽然说饥饿营销为国内大多智能手机行业模仿苹果公司的做法，但是不是所有手机都适合饥饿营销策略，“准点抢购”成功的人大多都是黄牛，并以比定价高出几倍的价格卖出去，这样手机就落不到真正需要手机的顾客手里，而小米打的“高性价比”旗号就会被否决。</w:t>
      </w:r>
    </w:p>
    <w:p w:rsidR="004C4FEE" w:rsidRDefault="00EF7ACA">
      <w:pPr>
        <w:spacing w:line="360" w:lineRule="auto"/>
        <w:rPr>
          <w:rFonts w:ascii="宋体" w:hAnsi="宋体"/>
          <w:sz w:val="24"/>
        </w:rPr>
      </w:pPr>
      <w:r>
        <w:rPr>
          <w:rFonts w:ascii="宋体" w:hAnsi="宋体" w:hint="eastAsia"/>
          <w:sz w:val="24"/>
        </w:rPr>
        <w:t>售后服务应该是大多行业一个比较大的问题，现在线下的小米售后点虽然多，但是线上购买的产品一旦出现问题，去哪修、怎么修，就成了一个很大的问题，因</w:t>
      </w:r>
      <w:r>
        <w:rPr>
          <w:rFonts w:ascii="宋体" w:hAnsi="宋体" w:hint="eastAsia"/>
          <w:sz w:val="24"/>
        </w:rPr>
        <w:t>为一些线下的商店给予的答复是去商城找客服，而客服的回答则是到线下维修，这样不太系统的维修网络不仅带给顾客烦恼，同时也会给企业带来负面影响。</w:t>
      </w:r>
    </w:p>
    <w:p w:rsidR="004C4FEE" w:rsidRDefault="00EF7ACA">
      <w:pPr>
        <w:spacing w:line="360" w:lineRule="auto"/>
        <w:ind w:firstLine="420"/>
        <w:rPr>
          <w:rFonts w:ascii="宋体" w:hAnsi="宋体"/>
          <w:sz w:val="24"/>
        </w:rPr>
      </w:pPr>
      <w:r>
        <w:rPr>
          <w:rFonts w:ascii="宋体" w:hAnsi="宋体" w:hint="eastAsia"/>
          <w:sz w:val="24"/>
        </w:rPr>
        <w:t xml:space="preserve">   </w:t>
      </w:r>
    </w:p>
    <w:p w:rsidR="004C4FEE" w:rsidRDefault="00EF7ACA">
      <w:pPr>
        <w:spacing w:line="360" w:lineRule="auto"/>
        <w:ind w:left="480"/>
        <w:rPr>
          <w:rFonts w:ascii="宋体" w:hAnsi="宋体"/>
          <w:sz w:val="24"/>
        </w:rPr>
      </w:pPr>
      <w:r>
        <w:rPr>
          <w:rFonts w:ascii="宋体" w:hAnsi="宋体" w:hint="eastAsia"/>
          <w:sz w:val="24"/>
        </w:rPr>
        <w:t xml:space="preserve">   </w:t>
      </w:r>
      <w:r>
        <w:rPr>
          <w:rFonts w:ascii="黑体" w:eastAsia="黑体" w:hAnsi="黑体" w:hint="eastAsia"/>
          <w:sz w:val="24"/>
        </w:rPr>
        <w:t>（</w:t>
      </w:r>
      <w:r>
        <w:rPr>
          <w:rFonts w:ascii="黑体" w:eastAsia="黑体" w:hAnsi="黑体" w:hint="eastAsia"/>
          <w:sz w:val="24"/>
        </w:rPr>
        <w:t>4</w:t>
      </w:r>
      <w:r>
        <w:rPr>
          <w:rFonts w:ascii="黑体" w:eastAsia="黑体" w:hAnsi="黑体" w:hint="eastAsia"/>
          <w:sz w:val="24"/>
        </w:rPr>
        <w:t>）</w:t>
      </w:r>
      <w:r>
        <w:rPr>
          <w:rFonts w:ascii="宋体" w:hAnsi="宋体" w:hint="eastAsia"/>
          <w:sz w:val="24"/>
        </w:rPr>
        <w:t>国内竞争对手之</w:t>
      </w:r>
      <w:r>
        <w:rPr>
          <w:rFonts w:ascii="宋体" w:hAnsi="宋体" w:hint="eastAsia"/>
          <w:sz w:val="24"/>
        </w:rPr>
        <w:t>二</w:t>
      </w:r>
      <w:r>
        <w:rPr>
          <w:rFonts w:ascii="宋体" w:hAnsi="宋体" w:hint="eastAsia"/>
          <w:sz w:val="24"/>
        </w:rPr>
        <w:t>：</w:t>
      </w:r>
      <w:proofErr w:type="spellStart"/>
      <w:r>
        <w:rPr>
          <w:rFonts w:ascii="宋体" w:hAnsi="宋体" w:hint="eastAsia"/>
          <w:sz w:val="24"/>
        </w:rPr>
        <w:t>oppo</w:t>
      </w:r>
      <w:proofErr w:type="spellEnd"/>
      <w:r>
        <w:rPr>
          <w:rFonts w:ascii="宋体" w:hAnsi="宋体" w:hint="eastAsia"/>
          <w:sz w:val="24"/>
        </w:rPr>
        <w:t>/vivo</w:t>
      </w:r>
    </w:p>
    <w:p w:rsidR="004C4FEE" w:rsidRDefault="00EF7ACA">
      <w:pPr>
        <w:spacing w:line="360" w:lineRule="auto"/>
        <w:ind w:firstLineChars="250" w:firstLine="600"/>
        <w:rPr>
          <w:rFonts w:ascii="宋体" w:hAnsi="宋体"/>
          <w:sz w:val="24"/>
        </w:rPr>
      </w:pPr>
      <w:r>
        <w:rPr>
          <w:rFonts w:ascii="宋体" w:hAnsi="宋体" w:hint="eastAsia"/>
          <w:sz w:val="24"/>
        </w:rPr>
        <w:t xml:space="preserve">OPPO </w:t>
      </w:r>
      <w:r>
        <w:rPr>
          <w:rFonts w:ascii="宋体" w:hAnsi="宋体" w:hint="eastAsia"/>
          <w:sz w:val="24"/>
        </w:rPr>
        <w:t>广东移动通信有限公司，位于中国东莞，是专注于智能终端产品、软件和互联网服务的科技公司，由陈明永创立于</w:t>
      </w:r>
      <w:r>
        <w:rPr>
          <w:rFonts w:ascii="宋体" w:hAnsi="宋体" w:hint="eastAsia"/>
          <w:sz w:val="24"/>
        </w:rPr>
        <w:t>2004</w:t>
      </w:r>
      <w:r>
        <w:rPr>
          <w:rFonts w:ascii="宋体" w:hAnsi="宋体" w:hint="eastAsia"/>
          <w:sz w:val="24"/>
        </w:rPr>
        <w:t>年。</w:t>
      </w:r>
      <w:r>
        <w:rPr>
          <w:rFonts w:ascii="宋体" w:hAnsi="宋体" w:hint="eastAsia"/>
          <w:sz w:val="24"/>
        </w:rPr>
        <w:t xml:space="preserve"> OPPO </w:t>
      </w:r>
      <w:r>
        <w:rPr>
          <w:rFonts w:ascii="宋体" w:hAnsi="宋体" w:hint="eastAsia"/>
          <w:sz w:val="24"/>
        </w:rPr>
        <w:t>业务遍及</w:t>
      </w:r>
      <w:r>
        <w:rPr>
          <w:rFonts w:ascii="宋体" w:hAnsi="宋体" w:hint="eastAsia"/>
          <w:sz w:val="24"/>
        </w:rPr>
        <w:t>40</w:t>
      </w:r>
      <w:r>
        <w:rPr>
          <w:rFonts w:ascii="宋体" w:hAnsi="宋体" w:hint="eastAsia"/>
          <w:sz w:val="24"/>
        </w:rPr>
        <w:t>多个国家和地区，拥有超过四十万个销售网点。</w:t>
      </w:r>
    </w:p>
    <w:p w:rsidR="004C4FEE" w:rsidRDefault="00EF7ACA">
      <w:pPr>
        <w:numPr>
          <w:ilvl w:val="0"/>
          <w:numId w:val="4"/>
        </w:numPr>
        <w:spacing w:line="360" w:lineRule="auto"/>
        <w:rPr>
          <w:rFonts w:ascii="宋体" w:hAnsi="宋体"/>
          <w:sz w:val="24"/>
        </w:rPr>
      </w:pPr>
      <w:r>
        <w:rPr>
          <w:rFonts w:ascii="宋体" w:hAnsi="宋体" w:hint="eastAsia"/>
          <w:sz w:val="24"/>
        </w:rPr>
        <w:t>产品</w:t>
      </w:r>
      <w:r>
        <w:rPr>
          <w:rFonts w:ascii="宋体" w:hAnsi="宋体" w:hint="eastAsia"/>
          <w:sz w:val="24"/>
        </w:rPr>
        <w:t>的优势</w:t>
      </w:r>
    </w:p>
    <w:p w:rsidR="004C4FEE" w:rsidRDefault="00EF7ACA">
      <w:pPr>
        <w:spacing w:line="360" w:lineRule="auto"/>
        <w:ind w:firstLineChars="250" w:firstLine="600"/>
        <w:rPr>
          <w:rFonts w:ascii="黑体" w:hAnsi="黑体"/>
          <w:sz w:val="32"/>
          <w:szCs w:val="32"/>
        </w:rPr>
      </w:pPr>
      <w:r>
        <w:rPr>
          <w:rFonts w:ascii="宋体" w:hAnsi="宋体" w:hint="eastAsia"/>
          <w:sz w:val="24"/>
        </w:rPr>
        <w:t>在产品技术方面</w:t>
      </w:r>
      <w:r>
        <w:rPr>
          <w:rFonts w:ascii="宋体" w:hAnsi="宋体" w:hint="eastAsia"/>
          <w:sz w:val="24"/>
        </w:rPr>
        <w:t xml:space="preserve"> OPPO </w:t>
      </w:r>
      <w:r>
        <w:rPr>
          <w:rFonts w:ascii="宋体" w:hAnsi="宋体" w:hint="eastAsia"/>
          <w:sz w:val="24"/>
        </w:rPr>
        <w:t>更多的是集中在了拍照、旋转摄像头、</w:t>
      </w:r>
      <w:r>
        <w:rPr>
          <w:rFonts w:ascii="宋体" w:hAnsi="宋体" w:hint="eastAsia"/>
          <w:sz w:val="24"/>
        </w:rPr>
        <w:t xml:space="preserve"> VOOC </w:t>
      </w:r>
      <w:r>
        <w:rPr>
          <w:rFonts w:ascii="宋体" w:hAnsi="宋体" w:hint="eastAsia"/>
          <w:sz w:val="24"/>
        </w:rPr>
        <w:t>闪充等领域，其拍照的优势技术有双核对焦、</w:t>
      </w:r>
      <w:proofErr w:type="gramStart"/>
      <w:r>
        <w:rPr>
          <w:rFonts w:ascii="宋体" w:hAnsi="宋体" w:hint="eastAsia"/>
          <w:sz w:val="24"/>
        </w:rPr>
        <w:t>超清画</w:t>
      </w:r>
      <w:proofErr w:type="gramEnd"/>
      <w:r>
        <w:rPr>
          <w:rFonts w:ascii="宋体" w:hAnsi="宋体" w:hint="eastAsia"/>
          <w:sz w:val="24"/>
        </w:rPr>
        <w:t>质、极致美颜、电动旋转摄像头，这些优势在女性消费者及摄影爱好者是有着相当的吸引力。也是凭借其优秀的产品和宣传，</w:t>
      </w:r>
      <w:r>
        <w:rPr>
          <w:rFonts w:ascii="宋体" w:hAnsi="宋体" w:hint="eastAsia"/>
          <w:sz w:val="24"/>
        </w:rPr>
        <w:t xml:space="preserve"> OPPO </w:t>
      </w:r>
      <w:r>
        <w:rPr>
          <w:rFonts w:ascii="宋体" w:hAnsi="宋体" w:hint="eastAsia"/>
          <w:sz w:val="24"/>
        </w:rPr>
        <w:t>在我国市场上取得了如今的好成绩，占据了我第三的手机市场份额。而定位于中端市场，适合于青少年群体，价位适中。其产品极具特色</w:t>
      </w:r>
      <w:r>
        <w:rPr>
          <w:rFonts w:ascii="宋体" w:hAnsi="宋体" w:hint="eastAsia"/>
          <w:sz w:val="24"/>
        </w:rPr>
        <w:t>。</w:t>
      </w:r>
    </w:p>
    <w:p w:rsidR="004C4FEE" w:rsidRDefault="004C4FEE">
      <w:pPr>
        <w:spacing w:line="360" w:lineRule="auto"/>
        <w:ind w:firstLineChars="200" w:firstLine="480"/>
        <w:rPr>
          <w:rFonts w:ascii="黑体" w:eastAsia="黑体" w:hAnsi="黑体"/>
          <w:sz w:val="24"/>
        </w:rPr>
      </w:pPr>
    </w:p>
    <w:p w:rsidR="004C4FEE" w:rsidRDefault="00EF7ACA">
      <w:pPr>
        <w:spacing w:line="360" w:lineRule="auto"/>
        <w:outlineLvl w:val="0"/>
        <w:rPr>
          <w:rFonts w:ascii="宋体" w:hAnsi="宋体"/>
          <w:sz w:val="24"/>
        </w:rPr>
      </w:pPr>
      <w:bookmarkStart w:id="23" w:name="_Toc324830543"/>
      <w:bookmarkStart w:id="24" w:name="_Toc324811713"/>
      <w:r>
        <w:rPr>
          <w:rFonts w:ascii="黑体" w:eastAsia="黑体" w:hAnsi="黑体" w:hint="eastAsia"/>
          <w:bCs/>
          <w:kern w:val="44"/>
          <w:sz w:val="44"/>
          <w:szCs w:val="44"/>
        </w:rPr>
        <w:t>四、</w:t>
      </w:r>
      <w:r>
        <w:rPr>
          <w:rFonts w:ascii="黑体" w:eastAsia="黑体" w:hAnsi="黑体" w:hint="eastAsia"/>
          <w:bCs/>
          <w:kern w:val="44"/>
          <w:sz w:val="44"/>
          <w:szCs w:val="44"/>
        </w:rPr>
        <w:t>SWOT</w:t>
      </w:r>
      <w:r>
        <w:rPr>
          <w:rFonts w:ascii="黑体" w:eastAsia="黑体" w:hAnsi="黑体" w:hint="eastAsia"/>
          <w:bCs/>
          <w:kern w:val="44"/>
          <w:sz w:val="44"/>
          <w:szCs w:val="44"/>
        </w:rPr>
        <w:t>分析</w:t>
      </w:r>
      <w:bookmarkEnd w:id="23"/>
      <w:bookmarkEnd w:id="24"/>
    </w:p>
    <w:p w:rsidR="004C4FEE" w:rsidRDefault="00EF7ACA">
      <w:pPr>
        <w:spacing w:line="360" w:lineRule="auto"/>
        <w:rPr>
          <w:rFonts w:ascii="宋体" w:hAnsi="宋体"/>
          <w:sz w:val="24"/>
        </w:rPr>
      </w:pPr>
      <w:r>
        <w:rPr>
          <w:rFonts w:ascii="宋体" w:hAnsi="宋体" w:hint="eastAsia"/>
          <w:sz w:val="24"/>
        </w:rPr>
        <w:t>1.2.1</w:t>
      </w:r>
      <w:r>
        <w:rPr>
          <w:rFonts w:ascii="宋体" w:hAnsi="宋体" w:hint="eastAsia"/>
          <w:sz w:val="24"/>
        </w:rPr>
        <w:t>优势分析</w:t>
      </w:r>
    </w:p>
    <w:p w:rsidR="004C4FEE" w:rsidRDefault="00EF7ACA">
      <w:pPr>
        <w:spacing w:line="360" w:lineRule="auto"/>
        <w:rPr>
          <w:rFonts w:ascii="宋体" w:hAnsi="宋体"/>
          <w:b/>
          <w:bCs/>
          <w:sz w:val="24"/>
        </w:rPr>
      </w:pPr>
      <w:r>
        <w:rPr>
          <w:rFonts w:ascii="宋体" w:hAnsi="宋体" w:hint="eastAsia"/>
          <w:b/>
          <w:bCs/>
          <w:sz w:val="24"/>
        </w:rPr>
        <w:t>知名度高，且品质高</w:t>
      </w:r>
    </w:p>
    <w:p w:rsidR="004C4FEE" w:rsidRDefault="00EF7ACA">
      <w:pPr>
        <w:spacing w:line="360" w:lineRule="auto"/>
        <w:rPr>
          <w:rFonts w:ascii="宋体" w:hAnsi="宋体"/>
          <w:sz w:val="24"/>
        </w:rPr>
      </w:pPr>
      <w:r>
        <w:rPr>
          <w:rFonts w:ascii="宋体" w:hAnsi="宋体" w:hint="eastAsia"/>
          <w:sz w:val="24"/>
        </w:rPr>
        <w:t>华为作为一家大型国际公司，同时也是一所爱国企业，其知名度不言而喻。华为的企业核心理念是聚焦，创新，稳健，和谐。在此理念指导下，华为坚持高额研发投入，时刻保证质量</w:t>
      </w:r>
      <w:r>
        <w:rPr>
          <w:rFonts w:ascii="宋体" w:hAnsi="宋体" w:hint="eastAsia"/>
          <w:sz w:val="24"/>
        </w:rPr>
        <w:t>品质过关，同时聚焦消费者需求，在生态架构上坚持硬件和软件的创新，最终实现了华为终端业务的高速增长。华为对待研发资金投入一向是毫不吝啬，在高</w:t>
      </w:r>
      <w:r>
        <w:rPr>
          <w:rFonts w:ascii="宋体" w:hAnsi="宋体" w:hint="eastAsia"/>
          <w:sz w:val="24"/>
        </w:rPr>
        <w:lastRenderedPageBreak/>
        <w:t>额研发投入之下，截止</w:t>
      </w:r>
      <w:r>
        <w:rPr>
          <w:rFonts w:ascii="宋体" w:hAnsi="宋体" w:hint="eastAsia"/>
          <w:sz w:val="24"/>
        </w:rPr>
        <w:t>2021</w:t>
      </w:r>
      <w:r>
        <w:rPr>
          <w:rFonts w:ascii="宋体" w:hAnsi="宋体" w:hint="eastAsia"/>
          <w:sz w:val="24"/>
        </w:rPr>
        <w:t>年年底，华为在全球专利累计申请量超过</w:t>
      </w:r>
      <w:r>
        <w:rPr>
          <w:rFonts w:ascii="宋体" w:hAnsi="宋体" w:hint="eastAsia"/>
          <w:sz w:val="24"/>
        </w:rPr>
        <w:t>20</w:t>
      </w:r>
      <w:r>
        <w:rPr>
          <w:rFonts w:ascii="宋体" w:hAnsi="宋体" w:hint="eastAsia"/>
          <w:sz w:val="24"/>
        </w:rPr>
        <w:t>万件，累计授权量超过</w:t>
      </w:r>
      <w:r>
        <w:rPr>
          <w:rFonts w:ascii="宋体" w:hAnsi="宋体" w:hint="eastAsia"/>
          <w:sz w:val="24"/>
        </w:rPr>
        <w:t>11</w:t>
      </w:r>
      <w:r>
        <w:rPr>
          <w:rFonts w:ascii="宋体" w:hAnsi="宋体" w:hint="eastAsia"/>
          <w:sz w:val="24"/>
        </w:rPr>
        <w:t>晚间，</w:t>
      </w:r>
      <w:r>
        <w:rPr>
          <w:rFonts w:ascii="宋体" w:hAnsi="宋体" w:hint="eastAsia"/>
          <w:sz w:val="24"/>
        </w:rPr>
        <w:t>PCT</w:t>
      </w:r>
      <w:r>
        <w:rPr>
          <w:rFonts w:ascii="宋体" w:hAnsi="宋体" w:hint="eastAsia"/>
          <w:sz w:val="24"/>
        </w:rPr>
        <w:t>超过</w:t>
      </w:r>
      <w:r>
        <w:rPr>
          <w:rFonts w:ascii="宋体" w:hAnsi="宋体" w:hint="eastAsia"/>
          <w:sz w:val="24"/>
        </w:rPr>
        <w:t>6</w:t>
      </w:r>
      <w:r>
        <w:rPr>
          <w:rFonts w:ascii="宋体" w:hAnsi="宋体" w:hint="eastAsia"/>
          <w:sz w:val="24"/>
        </w:rPr>
        <w:t>万件。正是有这么多创新专利作为基础，华为终端业务产品才能一直保持高品质。产品品质高就会吸引更多的消费者去选择购买，由此营销量上涨，企业收入增加，收入增加之后，华为便会逐步增加后续研发投入，在如此正向循环之下，华为终端业务的发展优势会无限放大。</w:t>
      </w:r>
    </w:p>
    <w:p w:rsidR="004C4FEE" w:rsidRDefault="00EF7ACA">
      <w:pPr>
        <w:spacing w:line="360" w:lineRule="auto"/>
        <w:rPr>
          <w:rFonts w:ascii="宋体" w:hAnsi="宋体"/>
          <w:b/>
          <w:bCs/>
          <w:sz w:val="24"/>
        </w:rPr>
      </w:pPr>
      <w:r>
        <w:rPr>
          <w:rFonts w:ascii="宋体" w:hAnsi="宋体" w:hint="eastAsia"/>
          <w:b/>
          <w:bCs/>
          <w:sz w:val="24"/>
        </w:rPr>
        <w:t>立足消费者，着眼于未</w:t>
      </w:r>
      <w:r>
        <w:rPr>
          <w:rFonts w:ascii="宋体" w:hAnsi="宋体" w:hint="eastAsia"/>
          <w:b/>
          <w:bCs/>
          <w:sz w:val="24"/>
        </w:rPr>
        <w:t>来</w:t>
      </w:r>
    </w:p>
    <w:p w:rsidR="004C4FEE" w:rsidRDefault="00EF7ACA">
      <w:pPr>
        <w:spacing w:line="360" w:lineRule="auto"/>
        <w:rPr>
          <w:rFonts w:ascii="宋体" w:hAnsi="宋体"/>
          <w:sz w:val="24"/>
        </w:rPr>
      </w:pPr>
      <w:r>
        <w:rPr>
          <w:rFonts w:ascii="宋体" w:hAnsi="宋体" w:hint="eastAsia"/>
          <w:sz w:val="24"/>
        </w:rPr>
        <w:t>传统的终端业务商品，大多都是从企业角度出发去做的产品。成本低，</w:t>
      </w:r>
      <w:proofErr w:type="gramStart"/>
      <w:r>
        <w:rPr>
          <w:rFonts w:ascii="宋体" w:hAnsi="宋体" w:hint="eastAsia"/>
          <w:sz w:val="24"/>
        </w:rPr>
        <w:t>坚固牢用往往</w:t>
      </w:r>
      <w:proofErr w:type="gramEnd"/>
      <w:r>
        <w:rPr>
          <w:rFonts w:ascii="宋体" w:hAnsi="宋体" w:hint="eastAsia"/>
          <w:sz w:val="24"/>
        </w:rPr>
        <w:t>是它们的特点。现在随着科学技术发展，以及消费者更多的对美好生活品质的追求，传统终端商品渐渐被新型终端产品所取代。何谓新型终端产品，就是企业站在消费者角度去做的产品。以满足消费者需求为出发点，立足于消费者，去做消费者所喜欢的产品。以最新发布的华为</w:t>
      </w:r>
      <w:proofErr w:type="spellStart"/>
      <w:r>
        <w:rPr>
          <w:rFonts w:ascii="宋体" w:hAnsi="宋体" w:hint="eastAsia"/>
          <w:sz w:val="24"/>
        </w:rPr>
        <w:t>MateBook</w:t>
      </w:r>
      <w:proofErr w:type="spellEnd"/>
      <w:r>
        <w:rPr>
          <w:rFonts w:ascii="宋体" w:hAnsi="宋体" w:hint="eastAsia"/>
          <w:sz w:val="24"/>
        </w:rPr>
        <w:t xml:space="preserve"> B7-420</w:t>
      </w:r>
      <w:r>
        <w:rPr>
          <w:rFonts w:ascii="宋体" w:hAnsi="宋体" w:hint="eastAsia"/>
          <w:sz w:val="24"/>
        </w:rPr>
        <w:t>为例，其性能高，</w:t>
      </w:r>
      <w:proofErr w:type="gramStart"/>
      <w:r>
        <w:rPr>
          <w:rFonts w:ascii="宋体" w:hAnsi="宋体" w:hint="eastAsia"/>
          <w:sz w:val="24"/>
        </w:rPr>
        <w:t>颜值高</w:t>
      </w:r>
      <w:proofErr w:type="gramEnd"/>
      <w:r>
        <w:rPr>
          <w:rFonts w:ascii="宋体" w:hAnsi="宋体" w:hint="eastAsia"/>
          <w:sz w:val="24"/>
        </w:rPr>
        <w:t>，一经发行，就广受消费者喜爱。华为着眼于未来，切中企业未来工作痛点，所生产出的终端业务产品将会为消费者带来全新的智慧办公体验，与此同时，发</w:t>
      </w:r>
      <w:r>
        <w:rPr>
          <w:rFonts w:ascii="宋体" w:hAnsi="宋体" w:hint="eastAsia"/>
          <w:sz w:val="24"/>
        </w:rPr>
        <w:t>挥依托硬件和软件两大生态优势，重点为政府和教育，医疗，制造，交通，金融，能源等六大行业提供商用办公解决方案。</w:t>
      </w:r>
    </w:p>
    <w:p w:rsidR="004C4FEE" w:rsidRDefault="00EF7ACA">
      <w:pPr>
        <w:spacing w:line="360" w:lineRule="auto"/>
        <w:rPr>
          <w:rFonts w:ascii="宋体" w:hAnsi="宋体"/>
          <w:b/>
          <w:bCs/>
          <w:sz w:val="24"/>
        </w:rPr>
      </w:pPr>
      <w:r>
        <w:rPr>
          <w:rFonts w:ascii="宋体" w:hAnsi="宋体" w:hint="eastAsia"/>
          <w:b/>
          <w:bCs/>
          <w:sz w:val="24"/>
        </w:rPr>
        <w:t>1.2.2</w:t>
      </w:r>
      <w:r>
        <w:rPr>
          <w:rFonts w:ascii="宋体" w:hAnsi="宋体" w:hint="eastAsia"/>
          <w:b/>
          <w:bCs/>
          <w:sz w:val="24"/>
        </w:rPr>
        <w:t>劣势分析</w:t>
      </w:r>
    </w:p>
    <w:p w:rsidR="004C4FEE" w:rsidRDefault="00EF7ACA">
      <w:pPr>
        <w:spacing w:line="360" w:lineRule="auto"/>
        <w:rPr>
          <w:rFonts w:ascii="宋体" w:hAnsi="宋体"/>
          <w:sz w:val="24"/>
        </w:rPr>
      </w:pPr>
      <w:r>
        <w:rPr>
          <w:rFonts w:ascii="宋体" w:hAnsi="宋体" w:hint="eastAsia"/>
          <w:sz w:val="24"/>
        </w:rPr>
        <w:t>芯片和操作系统受到限制。近些年来，由于受到以美国为首的西方国家的制裁，华为进入到“卡脖子”困境。华为本身是具有高端芯片设计能力的，但是由于目前国内芯片制作水平有限，华为尚且不能够实现国内自给自足，于是短期内面临着芯片断供境地。与此同时，华为手机也无法再继续</w:t>
      </w:r>
      <w:proofErr w:type="gramStart"/>
      <w:r>
        <w:rPr>
          <w:rFonts w:ascii="宋体" w:hAnsi="宋体" w:hint="eastAsia"/>
          <w:sz w:val="24"/>
        </w:rPr>
        <w:t>使用安卓系统</w:t>
      </w:r>
      <w:proofErr w:type="gramEnd"/>
      <w:r>
        <w:rPr>
          <w:rFonts w:ascii="宋体" w:hAnsi="宋体" w:hint="eastAsia"/>
          <w:sz w:val="24"/>
        </w:rPr>
        <w:t>。尽管华为也有相应的及时的应对措施，例如推出鸿蒙系统，但是其问世时间尚且较短，并且是第一次应用，后续鸿蒙系统和华为</w:t>
      </w:r>
      <w:r>
        <w:rPr>
          <w:rFonts w:ascii="宋体" w:hAnsi="宋体" w:hint="eastAsia"/>
          <w:sz w:val="24"/>
        </w:rPr>
        <w:t>手机的适应性问题依旧有待</w:t>
      </w:r>
      <w:proofErr w:type="gramStart"/>
      <w:r>
        <w:rPr>
          <w:rFonts w:ascii="宋体" w:hAnsi="宋体" w:hint="eastAsia"/>
          <w:sz w:val="24"/>
        </w:rPr>
        <w:t>考量</w:t>
      </w:r>
      <w:proofErr w:type="gramEnd"/>
      <w:r>
        <w:rPr>
          <w:rFonts w:ascii="宋体" w:hAnsi="宋体" w:hint="eastAsia"/>
          <w:sz w:val="24"/>
        </w:rPr>
        <w:t>。</w:t>
      </w:r>
    </w:p>
    <w:p w:rsidR="004C4FEE" w:rsidRDefault="00EF7ACA">
      <w:pPr>
        <w:spacing w:line="360" w:lineRule="auto"/>
        <w:rPr>
          <w:rFonts w:ascii="宋体" w:hAnsi="宋体"/>
          <w:sz w:val="24"/>
        </w:rPr>
      </w:pPr>
      <w:r>
        <w:rPr>
          <w:rFonts w:ascii="宋体" w:hAnsi="宋体" w:hint="eastAsia"/>
          <w:sz w:val="24"/>
        </w:rPr>
        <w:t>华为尚且没有上市，融资方式较少。华为出于各种原因，例如其本身是员工持股公司等，一直没有上市。在受到制裁前，华为上不上市对其影响不大。但是在美国等西方国家对华为发动经济制裁后，对华为手机业务造成严重影响后，华为未上市的弊端便被放大。首先，华为要想突破现阶段的困境，就必须要继续创新，实现芯片的自给自足。但是，创新是需要大量资金投入的，华为未上市，融资方式便就比较少，且集资数额也比较少，于是便造成了华为公司比较困窘的一个现状。</w:t>
      </w:r>
    </w:p>
    <w:p w:rsidR="004C4FEE" w:rsidRDefault="00EF7ACA">
      <w:pPr>
        <w:spacing w:line="360" w:lineRule="auto"/>
        <w:rPr>
          <w:rFonts w:ascii="宋体" w:hAnsi="宋体"/>
          <w:b/>
          <w:bCs/>
          <w:sz w:val="24"/>
        </w:rPr>
      </w:pPr>
      <w:r>
        <w:rPr>
          <w:rFonts w:ascii="宋体" w:hAnsi="宋体" w:hint="eastAsia"/>
          <w:b/>
          <w:bCs/>
          <w:sz w:val="24"/>
        </w:rPr>
        <w:t>1.2.3</w:t>
      </w:r>
      <w:r>
        <w:rPr>
          <w:rFonts w:ascii="宋体" w:hAnsi="宋体" w:hint="eastAsia"/>
          <w:b/>
          <w:bCs/>
          <w:sz w:val="24"/>
        </w:rPr>
        <w:t>机会分析</w:t>
      </w:r>
    </w:p>
    <w:p w:rsidR="004C4FEE" w:rsidRDefault="00EF7ACA">
      <w:pPr>
        <w:spacing w:line="360" w:lineRule="auto"/>
        <w:rPr>
          <w:rFonts w:ascii="宋体" w:hAnsi="宋体"/>
          <w:b/>
          <w:bCs/>
          <w:sz w:val="24"/>
        </w:rPr>
      </w:pPr>
      <w:r>
        <w:rPr>
          <w:rFonts w:ascii="宋体" w:hAnsi="宋体" w:hint="eastAsia"/>
          <w:b/>
          <w:bCs/>
          <w:sz w:val="24"/>
        </w:rPr>
        <w:lastRenderedPageBreak/>
        <w:t>时代大背景下</w:t>
      </w:r>
      <w:r>
        <w:rPr>
          <w:rFonts w:ascii="宋体" w:hAnsi="宋体" w:hint="eastAsia"/>
          <w:b/>
          <w:bCs/>
          <w:sz w:val="24"/>
        </w:rPr>
        <w:t>5G</w:t>
      </w:r>
      <w:r>
        <w:rPr>
          <w:rFonts w:ascii="宋体" w:hAnsi="宋体" w:hint="eastAsia"/>
          <w:b/>
          <w:bCs/>
          <w:sz w:val="24"/>
        </w:rPr>
        <w:t>时代的来临</w:t>
      </w:r>
    </w:p>
    <w:p w:rsidR="004C4FEE" w:rsidRDefault="00EF7ACA">
      <w:pPr>
        <w:spacing w:line="360" w:lineRule="auto"/>
        <w:rPr>
          <w:rFonts w:ascii="宋体" w:hAnsi="宋体"/>
          <w:sz w:val="24"/>
        </w:rPr>
      </w:pPr>
      <w:r>
        <w:rPr>
          <w:rFonts w:ascii="宋体" w:hAnsi="宋体" w:hint="eastAsia"/>
          <w:sz w:val="24"/>
        </w:rPr>
        <w:t>5G</w:t>
      </w:r>
      <w:r>
        <w:rPr>
          <w:rFonts w:ascii="宋体" w:hAnsi="宋体" w:hint="eastAsia"/>
          <w:sz w:val="24"/>
        </w:rPr>
        <w:t>技</w:t>
      </w:r>
      <w:r>
        <w:rPr>
          <w:rFonts w:ascii="宋体" w:hAnsi="宋体" w:hint="eastAsia"/>
          <w:sz w:val="24"/>
        </w:rPr>
        <w:t>术，是指第五代移动通信技术。</w:t>
      </w:r>
      <w:r>
        <w:rPr>
          <w:rFonts w:ascii="宋体" w:hAnsi="宋体" w:hint="eastAsia"/>
          <w:sz w:val="24"/>
        </w:rPr>
        <w:t>5G</w:t>
      </w:r>
      <w:r>
        <w:rPr>
          <w:rFonts w:ascii="宋体" w:hAnsi="宋体" w:hint="eastAsia"/>
          <w:sz w:val="24"/>
        </w:rPr>
        <w:t>网络通信技术传输速度更快，如果能将其普遍应用于当今社会，</w:t>
      </w:r>
      <w:proofErr w:type="gramStart"/>
      <w:r>
        <w:rPr>
          <w:rFonts w:ascii="宋体" w:hAnsi="宋体" w:hint="eastAsia"/>
          <w:sz w:val="24"/>
        </w:rPr>
        <w:t>那会极</w:t>
      </w:r>
      <w:proofErr w:type="gramEnd"/>
      <w:r>
        <w:rPr>
          <w:rFonts w:ascii="宋体" w:hAnsi="宋体" w:hint="eastAsia"/>
          <w:sz w:val="24"/>
        </w:rPr>
        <w:t>大地提高社会进步发展速度；</w:t>
      </w:r>
      <w:r>
        <w:rPr>
          <w:rFonts w:ascii="宋体" w:hAnsi="宋体" w:hint="eastAsia"/>
          <w:sz w:val="24"/>
        </w:rPr>
        <w:t>5G</w:t>
      </w:r>
      <w:r>
        <w:rPr>
          <w:rFonts w:ascii="宋体" w:hAnsi="宋体" w:hint="eastAsia"/>
          <w:sz w:val="24"/>
        </w:rPr>
        <w:t>技术传输信息稳定性极高，可以在不同场景下进行稳定传输，同时能够适应多种复杂场景，实用性强；</w:t>
      </w:r>
      <w:r>
        <w:rPr>
          <w:rFonts w:ascii="宋体" w:hAnsi="宋体" w:hint="eastAsia"/>
          <w:sz w:val="24"/>
        </w:rPr>
        <w:t>5G</w:t>
      </w:r>
      <w:r>
        <w:rPr>
          <w:rFonts w:ascii="宋体" w:hAnsi="宋体" w:hint="eastAsia"/>
          <w:sz w:val="24"/>
        </w:rPr>
        <w:t>技术中的核心技术是高频传输技术，而其也是目前许多国家的研发重点，以上种种优势标志着</w:t>
      </w:r>
      <w:r>
        <w:rPr>
          <w:rFonts w:ascii="宋体" w:hAnsi="宋体" w:hint="eastAsia"/>
          <w:sz w:val="24"/>
        </w:rPr>
        <w:t>5G</w:t>
      </w:r>
      <w:r>
        <w:rPr>
          <w:rFonts w:ascii="宋体" w:hAnsi="宋体" w:hint="eastAsia"/>
          <w:sz w:val="24"/>
        </w:rPr>
        <w:t>时代的到来势不可挡。</w:t>
      </w:r>
    </w:p>
    <w:p w:rsidR="004C4FEE" w:rsidRDefault="00EF7ACA">
      <w:pPr>
        <w:spacing w:line="360" w:lineRule="auto"/>
        <w:rPr>
          <w:rFonts w:ascii="宋体" w:hAnsi="宋体"/>
          <w:sz w:val="24"/>
        </w:rPr>
      </w:pPr>
      <w:r>
        <w:rPr>
          <w:rFonts w:ascii="宋体" w:hAnsi="宋体" w:hint="eastAsia"/>
          <w:sz w:val="24"/>
        </w:rPr>
        <w:t>华为，作为最早开始研究</w:t>
      </w:r>
      <w:r>
        <w:rPr>
          <w:rFonts w:ascii="宋体" w:hAnsi="宋体" w:hint="eastAsia"/>
          <w:sz w:val="24"/>
        </w:rPr>
        <w:t>5G</w:t>
      </w:r>
      <w:r>
        <w:rPr>
          <w:rFonts w:ascii="宋体" w:hAnsi="宋体" w:hint="eastAsia"/>
          <w:sz w:val="24"/>
        </w:rPr>
        <w:t>技术的公司，不仅掌握着全球最多的</w:t>
      </w:r>
      <w:r>
        <w:rPr>
          <w:rFonts w:ascii="宋体" w:hAnsi="宋体" w:hint="eastAsia"/>
          <w:sz w:val="24"/>
        </w:rPr>
        <w:t>5G</w:t>
      </w:r>
      <w:r>
        <w:rPr>
          <w:rFonts w:ascii="宋体" w:hAnsi="宋体" w:hint="eastAsia"/>
          <w:sz w:val="24"/>
        </w:rPr>
        <w:t>专利，而且还是唯一可以提供</w:t>
      </w:r>
      <w:r>
        <w:rPr>
          <w:rFonts w:ascii="宋体" w:hAnsi="宋体" w:hint="eastAsia"/>
          <w:sz w:val="24"/>
        </w:rPr>
        <w:t>5G</w:t>
      </w:r>
      <w:r>
        <w:rPr>
          <w:rFonts w:ascii="宋体" w:hAnsi="宋体" w:hint="eastAsia"/>
          <w:sz w:val="24"/>
        </w:rPr>
        <w:t>端到</w:t>
      </w:r>
      <w:proofErr w:type="gramStart"/>
      <w:r>
        <w:rPr>
          <w:rFonts w:ascii="宋体" w:hAnsi="宋体" w:hint="eastAsia"/>
          <w:sz w:val="24"/>
        </w:rPr>
        <w:t>端技术</w:t>
      </w:r>
      <w:proofErr w:type="gramEnd"/>
      <w:r>
        <w:rPr>
          <w:rFonts w:ascii="宋体" w:hAnsi="宋体" w:hint="eastAsia"/>
          <w:sz w:val="24"/>
        </w:rPr>
        <w:t>解决方案的供应商。华为在通信业产品线十分完善，从接入、交换、数据。传输，从无线到有线</w:t>
      </w:r>
      <w:r>
        <w:rPr>
          <w:rFonts w:ascii="宋体" w:hAnsi="宋体" w:hint="eastAsia"/>
          <w:sz w:val="24"/>
        </w:rPr>
        <w:t>、从服务器到芯片等等，华为都有自己的产品。华为很早地便对</w:t>
      </w:r>
      <w:r>
        <w:rPr>
          <w:rFonts w:ascii="宋体" w:hAnsi="宋体" w:hint="eastAsia"/>
          <w:sz w:val="24"/>
        </w:rPr>
        <w:t>5G</w:t>
      </w:r>
      <w:r>
        <w:rPr>
          <w:rFonts w:ascii="宋体" w:hAnsi="宋体" w:hint="eastAsia"/>
          <w:sz w:val="24"/>
        </w:rPr>
        <w:t>技术进行全面布局，这就意味着华为公司在未来有更充足的条件去利用</w:t>
      </w:r>
      <w:r>
        <w:rPr>
          <w:rFonts w:ascii="宋体" w:hAnsi="宋体" w:hint="eastAsia"/>
          <w:sz w:val="24"/>
        </w:rPr>
        <w:t>5G</w:t>
      </w:r>
      <w:r>
        <w:rPr>
          <w:rFonts w:ascii="宋体" w:hAnsi="宋体" w:hint="eastAsia"/>
          <w:sz w:val="24"/>
        </w:rPr>
        <w:t>普及机会，在相关新产品的发展上抢占先机。</w:t>
      </w:r>
    </w:p>
    <w:p w:rsidR="004C4FEE" w:rsidRDefault="00EF7ACA">
      <w:pPr>
        <w:spacing w:line="360" w:lineRule="auto"/>
        <w:rPr>
          <w:rFonts w:ascii="宋体" w:hAnsi="宋体"/>
          <w:b/>
          <w:bCs/>
          <w:sz w:val="24"/>
        </w:rPr>
      </w:pPr>
      <w:r>
        <w:rPr>
          <w:rFonts w:ascii="宋体" w:hAnsi="宋体" w:hint="eastAsia"/>
          <w:b/>
          <w:bCs/>
          <w:sz w:val="24"/>
        </w:rPr>
        <w:t>与运营商的深度合作</w:t>
      </w:r>
    </w:p>
    <w:p w:rsidR="004C4FEE" w:rsidRDefault="00EF7ACA">
      <w:pPr>
        <w:spacing w:line="360" w:lineRule="auto"/>
        <w:rPr>
          <w:rFonts w:ascii="宋体" w:hAnsi="宋体"/>
          <w:sz w:val="24"/>
        </w:rPr>
      </w:pPr>
      <w:r>
        <w:rPr>
          <w:rFonts w:ascii="宋体" w:hAnsi="宋体" w:hint="eastAsia"/>
          <w:sz w:val="24"/>
        </w:rPr>
        <w:t>早在</w:t>
      </w:r>
      <w:r>
        <w:rPr>
          <w:rFonts w:ascii="宋体" w:hAnsi="宋体" w:hint="eastAsia"/>
          <w:sz w:val="24"/>
        </w:rPr>
        <w:t>2014</w:t>
      </w:r>
      <w:r>
        <w:rPr>
          <w:rFonts w:ascii="宋体" w:hAnsi="宋体" w:hint="eastAsia"/>
          <w:sz w:val="24"/>
        </w:rPr>
        <w:t>年</w:t>
      </w:r>
      <w:r>
        <w:rPr>
          <w:rFonts w:ascii="宋体" w:hAnsi="宋体" w:hint="eastAsia"/>
          <w:sz w:val="24"/>
        </w:rPr>
        <w:t>4G</w:t>
      </w:r>
      <w:r>
        <w:rPr>
          <w:rFonts w:ascii="宋体" w:hAnsi="宋体" w:hint="eastAsia"/>
          <w:sz w:val="24"/>
        </w:rPr>
        <w:t>技术在国内全面展开后，国内通信运营商市场便一直保持着稳定的格局，截止</w:t>
      </w:r>
      <w:r>
        <w:rPr>
          <w:rFonts w:ascii="宋体" w:hAnsi="宋体" w:hint="eastAsia"/>
          <w:sz w:val="24"/>
        </w:rPr>
        <w:t>2020</w:t>
      </w:r>
      <w:r>
        <w:rPr>
          <w:rFonts w:ascii="宋体" w:hAnsi="宋体" w:hint="eastAsia"/>
          <w:sz w:val="24"/>
        </w:rPr>
        <w:t>年年底，中国移动稳居龙头老大，将位列第二的联通和电信远远甩开。目前的市场环境下，行业内部很难有剧烈的变动，一家公司很难做到脱颖而出，但是</w:t>
      </w:r>
      <w:r>
        <w:rPr>
          <w:rFonts w:ascii="宋体" w:hAnsi="宋体" w:hint="eastAsia"/>
          <w:sz w:val="24"/>
        </w:rPr>
        <w:t>5G</w:t>
      </w:r>
      <w:r>
        <w:rPr>
          <w:rFonts w:ascii="宋体" w:hAnsi="宋体" w:hint="eastAsia"/>
          <w:sz w:val="24"/>
        </w:rPr>
        <w:t>技术的应用为行业提供了一次重新洗牌的机会。华为公司可以借助这次机会与运营商展开深度合作，依托自己的技术优势，华为可以在合作中占据更有利的地位。在早先，三大运营商外公布的</w:t>
      </w:r>
      <w:r>
        <w:rPr>
          <w:rFonts w:ascii="宋体" w:hAnsi="宋体" w:hint="eastAsia"/>
          <w:sz w:val="24"/>
        </w:rPr>
        <w:t>5G</w:t>
      </w:r>
      <w:r>
        <w:rPr>
          <w:rFonts w:ascii="宋体" w:hAnsi="宋体" w:hint="eastAsia"/>
          <w:sz w:val="24"/>
        </w:rPr>
        <w:t>基站设备的招标数量高达</w:t>
      </w:r>
      <w:r>
        <w:rPr>
          <w:rFonts w:ascii="宋体" w:hAnsi="宋体" w:hint="eastAsia"/>
          <w:sz w:val="24"/>
        </w:rPr>
        <w:t>96</w:t>
      </w:r>
      <w:r>
        <w:rPr>
          <w:rFonts w:ascii="宋体" w:hAnsi="宋体" w:hint="eastAsia"/>
          <w:sz w:val="24"/>
        </w:rPr>
        <w:t>万多个，其中的三次招标中华为总共拿下了超过</w:t>
      </w:r>
      <w:r>
        <w:rPr>
          <w:rFonts w:ascii="宋体" w:hAnsi="宋体" w:hint="eastAsia"/>
          <w:sz w:val="24"/>
        </w:rPr>
        <w:t>5606</w:t>
      </w:r>
      <w:r>
        <w:rPr>
          <w:rFonts w:ascii="宋体" w:hAnsi="宋体" w:hint="eastAsia"/>
          <w:sz w:val="24"/>
        </w:rPr>
        <w:t>万个</w:t>
      </w:r>
      <w:r>
        <w:rPr>
          <w:rFonts w:ascii="宋体" w:hAnsi="宋体" w:hint="eastAsia"/>
          <w:sz w:val="24"/>
        </w:rPr>
        <w:t>5G</w:t>
      </w:r>
      <w:r>
        <w:rPr>
          <w:rFonts w:ascii="宋体" w:hAnsi="宋体" w:hint="eastAsia"/>
          <w:sz w:val="24"/>
        </w:rPr>
        <w:t>基站订单，占到了所有订</w:t>
      </w:r>
      <w:r>
        <w:rPr>
          <w:rFonts w:ascii="宋体" w:hAnsi="宋体" w:hint="eastAsia"/>
          <w:sz w:val="24"/>
        </w:rPr>
        <w:t>单份额的</w:t>
      </w:r>
      <w:r>
        <w:rPr>
          <w:rFonts w:ascii="宋体" w:hAnsi="宋体" w:hint="eastAsia"/>
          <w:sz w:val="24"/>
        </w:rPr>
        <w:t>59%</w:t>
      </w:r>
      <w:r>
        <w:rPr>
          <w:rFonts w:ascii="宋体" w:hAnsi="宋体" w:hint="eastAsia"/>
          <w:sz w:val="24"/>
        </w:rPr>
        <w:t>，足以彰显其优势。</w:t>
      </w:r>
    </w:p>
    <w:p w:rsidR="004C4FEE" w:rsidRDefault="00EF7ACA">
      <w:pPr>
        <w:spacing w:line="360" w:lineRule="auto"/>
        <w:rPr>
          <w:rFonts w:ascii="宋体" w:hAnsi="宋体"/>
          <w:sz w:val="24"/>
        </w:rPr>
      </w:pPr>
      <w:r>
        <w:rPr>
          <w:rFonts w:ascii="宋体" w:hAnsi="宋体"/>
          <w:sz w:val="24"/>
        </w:rPr>
        <w:t xml:space="preserve">  </w:t>
      </w:r>
      <w:r>
        <w:rPr>
          <w:rFonts w:ascii="宋体" w:hAnsi="宋体" w:hint="eastAsia"/>
          <w:sz w:val="24"/>
        </w:rPr>
        <w:t>1.2.4</w:t>
      </w:r>
      <w:r>
        <w:rPr>
          <w:rFonts w:ascii="宋体" w:hAnsi="宋体" w:hint="eastAsia"/>
          <w:sz w:val="24"/>
        </w:rPr>
        <w:t>挑战分析</w:t>
      </w:r>
    </w:p>
    <w:p w:rsidR="004C4FEE" w:rsidRDefault="00EF7ACA">
      <w:pPr>
        <w:spacing w:line="360" w:lineRule="auto"/>
        <w:rPr>
          <w:rFonts w:ascii="宋体" w:hAnsi="宋体"/>
          <w:b/>
          <w:bCs/>
          <w:sz w:val="24"/>
        </w:rPr>
      </w:pPr>
      <w:r>
        <w:rPr>
          <w:rFonts w:ascii="宋体" w:hAnsi="宋体" w:hint="eastAsia"/>
          <w:b/>
          <w:bCs/>
          <w:sz w:val="24"/>
        </w:rPr>
        <w:t>市场准入门槛降低，市场闯入者增多。</w:t>
      </w:r>
    </w:p>
    <w:p w:rsidR="004C4FEE" w:rsidRDefault="00EF7ACA">
      <w:pPr>
        <w:spacing w:line="360" w:lineRule="auto"/>
        <w:rPr>
          <w:rFonts w:ascii="宋体" w:hAnsi="宋体"/>
          <w:sz w:val="24"/>
        </w:rPr>
      </w:pPr>
      <w:r>
        <w:rPr>
          <w:rFonts w:ascii="宋体" w:hAnsi="宋体" w:hint="eastAsia"/>
          <w:sz w:val="24"/>
        </w:rPr>
        <w:t>5G</w:t>
      </w:r>
      <w:r>
        <w:rPr>
          <w:rFonts w:ascii="宋体" w:hAnsi="宋体" w:hint="eastAsia"/>
          <w:sz w:val="24"/>
        </w:rPr>
        <w:t>时代的到来为智能手机行业带来了又一次快速发展的机会，也是提供了行业内重新洗牌的机会。既然是行业内部洗牌，那就会有人胜出，有人淘汰，各个品牌商显然也是意识到了这个机会，纷纷开始投入产品研发、行业并购中，希望能够以此在未来竞争中占据好有利地位。良好的行业前景也吸引了更多外部资本的涌入，国内手机产业链的成熟则是提供了良好的突然，催生了众多新兴品牌，一加、格力、</w:t>
      </w:r>
      <w:proofErr w:type="gramStart"/>
      <w:r>
        <w:rPr>
          <w:rFonts w:ascii="宋体" w:hAnsi="宋体" w:hint="eastAsia"/>
          <w:sz w:val="24"/>
        </w:rPr>
        <w:t>黑鲨等</w:t>
      </w:r>
      <w:proofErr w:type="gramEnd"/>
      <w:r>
        <w:rPr>
          <w:rFonts w:ascii="宋体" w:hAnsi="宋体" w:hint="eastAsia"/>
          <w:sz w:val="24"/>
        </w:rPr>
        <w:t>一大批新兴品牌进入市场，利用其原有的品牌优势，渠道优</w:t>
      </w:r>
      <w:r>
        <w:rPr>
          <w:rFonts w:ascii="宋体" w:hAnsi="宋体" w:hint="eastAsia"/>
          <w:sz w:val="24"/>
        </w:rPr>
        <w:t>势对华为构成了有力挑战。</w:t>
      </w:r>
    </w:p>
    <w:p w:rsidR="004C4FEE" w:rsidRDefault="00EF7ACA">
      <w:pPr>
        <w:spacing w:line="360" w:lineRule="auto"/>
        <w:rPr>
          <w:rFonts w:ascii="宋体" w:hAnsi="宋体"/>
          <w:sz w:val="24"/>
        </w:rPr>
      </w:pPr>
      <w:r>
        <w:rPr>
          <w:rFonts w:ascii="宋体" w:hAnsi="宋体" w:hint="eastAsia"/>
          <w:sz w:val="24"/>
        </w:rPr>
        <w:t>国内其他品牌生产商的冲击</w:t>
      </w:r>
    </w:p>
    <w:p w:rsidR="004C4FEE" w:rsidRDefault="00EF7ACA">
      <w:pPr>
        <w:spacing w:line="360" w:lineRule="auto"/>
        <w:rPr>
          <w:rFonts w:ascii="宋体" w:hAnsi="宋体"/>
          <w:sz w:val="24"/>
        </w:rPr>
      </w:pPr>
      <w:r>
        <w:rPr>
          <w:rFonts w:ascii="宋体" w:hAnsi="宋体" w:hint="eastAsia"/>
          <w:sz w:val="24"/>
        </w:rPr>
        <w:lastRenderedPageBreak/>
        <w:t>尽管现在华为公司智能手机在国内市场的市场占有率已经占据了榜首，但是在三四线城市的智能手机市场，</w:t>
      </w:r>
      <w:proofErr w:type="spellStart"/>
      <w:r>
        <w:rPr>
          <w:rFonts w:ascii="宋体" w:hAnsi="宋体" w:hint="eastAsia"/>
          <w:sz w:val="24"/>
        </w:rPr>
        <w:t>oppo</w:t>
      </w:r>
      <w:proofErr w:type="spellEnd"/>
      <w:r>
        <w:rPr>
          <w:rFonts w:ascii="宋体" w:hAnsi="宋体" w:hint="eastAsia"/>
          <w:sz w:val="24"/>
        </w:rPr>
        <w:t>、</w:t>
      </w:r>
      <w:r>
        <w:rPr>
          <w:rFonts w:ascii="宋体" w:hAnsi="宋体" w:hint="eastAsia"/>
          <w:sz w:val="24"/>
        </w:rPr>
        <w:t>vivo</w:t>
      </w:r>
      <w:r>
        <w:rPr>
          <w:rFonts w:ascii="宋体" w:hAnsi="宋体" w:hint="eastAsia"/>
          <w:sz w:val="24"/>
        </w:rPr>
        <w:t>则表现得更好，占据了更多的市场份额。伴随着手机行业整体趋势</w:t>
      </w:r>
      <w:proofErr w:type="gramStart"/>
      <w:r>
        <w:rPr>
          <w:rFonts w:ascii="宋体" w:hAnsi="宋体" w:hint="eastAsia"/>
          <w:sz w:val="24"/>
        </w:rPr>
        <w:t>向缓情况</w:t>
      </w:r>
      <w:proofErr w:type="gramEnd"/>
      <w:r>
        <w:rPr>
          <w:rFonts w:ascii="宋体" w:hAnsi="宋体" w:hint="eastAsia"/>
          <w:sz w:val="24"/>
        </w:rPr>
        <w:t>下，各大手机厂商竞争只会愈发激烈。行业门槛降低，行业内部更加内卷，华为想在未来继续保持其榜首之位就会更加困难。</w:t>
      </w:r>
    </w:p>
    <w:p w:rsidR="004C4FEE" w:rsidRDefault="00EF7ACA">
      <w:pPr>
        <w:spacing w:line="360" w:lineRule="auto"/>
        <w:outlineLvl w:val="0"/>
        <w:rPr>
          <w:rFonts w:ascii="黑体" w:eastAsia="黑体"/>
          <w:b/>
          <w:sz w:val="32"/>
          <w:szCs w:val="32"/>
        </w:rPr>
      </w:pPr>
      <w:bookmarkStart w:id="25" w:name="_Toc324830547"/>
      <w:bookmarkStart w:id="26" w:name="_Toc324811717"/>
      <w:r>
        <w:rPr>
          <w:rFonts w:ascii="黑体" w:eastAsia="黑体" w:hAnsi="黑体" w:hint="eastAsia"/>
          <w:bCs/>
          <w:kern w:val="44"/>
          <w:sz w:val="44"/>
          <w:szCs w:val="44"/>
        </w:rPr>
        <w:t>五、</w:t>
      </w:r>
      <w:r>
        <w:rPr>
          <w:rFonts w:ascii="黑体" w:eastAsia="黑体" w:hAnsi="黑体"/>
          <w:bCs/>
          <w:kern w:val="44"/>
          <w:sz w:val="44"/>
          <w:szCs w:val="44"/>
        </w:rPr>
        <w:t>营销战略</w:t>
      </w:r>
      <w:r>
        <w:rPr>
          <w:rFonts w:ascii="黑体" w:eastAsia="黑体" w:hAnsi="黑体"/>
          <w:bCs/>
          <w:kern w:val="44"/>
          <w:sz w:val="44"/>
          <w:szCs w:val="44"/>
        </w:rPr>
        <w:t>STP</w:t>
      </w:r>
      <w:r>
        <w:rPr>
          <w:rFonts w:ascii="黑体" w:eastAsia="黑体" w:hAnsi="黑体"/>
          <w:bCs/>
          <w:kern w:val="44"/>
          <w:sz w:val="44"/>
          <w:szCs w:val="44"/>
        </w:rPr>
        <w:t>分析</w:t>
      </w:r>
      <w:bookmarkStart w:id="27" w:name="_Toc320566589"/>
      <w:bookmarkStart w:id="28" w:name="_Toc261295893"/>
      <w:bookmarkEnd w:id="20"/>
      <w:bookmarkEnd w:id="25"/>
      <w:bookmarkEnd w:id="26"/>
    </w:p>
    <w:p w:rsidR="004C4FEE" w:rsidRDefault="00EF7ACA">
      <w:pPr>
        <w:spacing w:line="360" w:lineRule="auto"/>
        <w:rPr>
          <w:rFonts w:ascii="宋体" w:hAnsi="宋体"/>
          <w:b/>
          <w:bCs/>
          <w:sz w:val="24"/>
        </w:rPr>
      </w:pPr>
      <w:bookmarkStart w:id="29" w:name="_Toc320566592"/>
      <w:bookmarkEnd w:id="27"/>
      <w:proofErr w:type="gramStart"/>
      <w:r>
        <w:rPr>
          <w:rFonts w:ascii="宋体" w:hAnsi="宋体" w:hint="eastAsia"/>
          <w:b/>
          <w:bCs/>
          <w:sz w:val="24"/>
        </w:rPr>
        <w:t>一</w:t>
      </w:r>
      <w:proofErr w:type="gramEnd"/>
      <w:r>
        <w:rPr>
          <w:rFonts w:ascii="宋体" w:hAnsi="宋体" w:hint="eastAsia"/>
          <w:b/>
          <w:bCs/>
          <w:sz w:val="24"/>
        </w:rPr>
        <w:t>．市场细分（</w:t>
      </w:r>
      <w:r>
        <w:rPr>
          <w:rFonts w:ascii="宋体" w:hAnsi="宋体" w:hint="eastAsia"/>
          <w:b/>
          <w:bCs/>
          <w:sz w:val="24"/>
        </w:rPr>
        <w:t>S</w:t>
      </w:r>
      <w:r>
        <w:rPr>
          <w:rFonts w:ascii="宋体" w:hAnsi="宋体" w:hint="eastAsia"/>
          <w:b/>
          <w:bCs/>
          <w:sz w:val="24"/>
        </w:rPr>
        <w:t>）</w:t>
      </w:r>
    </w:p>
    <w:p w:rsidR="004C4FEE" w:rsidRDefault="00EF7ACA">
      <w:pPr>
        <w:spacing w:line="360" w:lineRule="auto"/>
        <w:rPr>
          <w:rFonts w:ascii="宋体" w:hAnsi="宋体"/>
          <w:b/>
          <w:bCs/>
          <w:sz w:val="24"/>
        </w:rPr>
      </w:pPr>
      <w:r>
        <w:rPr>
          <w:rFonts w:ascii="宋体" w:hAnsi="宋体" w:hint="eastAsia"/>
          <w:b/>
          <w:bCs/>
          <w:sz w:val="24"/>
        </w:rPr>
        <w:t>1.</w:t>
      </w:r>
      <w:r>
        <w:rPr>
          <w:rFonts w:ascii="宋体" w:hAnsi="宋体" w:hint="eastAsia"/>
          <w:b/>
          <w:bCs/>
          <w:sz w:val="24"/>
        </w:rPr>
        <w:t>价格细分</w:t>
      </w:r>
    </w:p>
    <w:p w:rsidR="004C4FEE" w:rsidRDefault="00EF7ACA">
      <w:pPr>
        <w:spacing w:line="360" w:lineRule="auto"/>
        <w:rPr>
          <w:rFonts w:ascii="宋体" w:hAnsi="宋体"/>
          <w:sz w:val="24"/>
        </w:rPr>
      </w:pPr>
      <w:r>
        <w:rPr>
          <w:rFonts w:ascii="宋体" w:hAnsi="宋体" w:hint="eastAsia"/>
          <w:sz w:val="24"/>
        </w:rPr>
        <w:t>从以价格细分的市场来看，可以大致将华为</w:t>
      </w:r>
      <w:r>
        <w:rPr>
          <w:rFonts w:ascii="宋体" w:hAnsi="宋体" w:hint="eastAsia"/>
          <w:sz w:val="24"/>
        </w:rPr>
        <w:t>P50</w:t>
      </w:r>
      <w:r>
        <w:rPr>
          <w:rFonts w:ascii="宋体" w:hAnsi="宋体" w:hint="eastAsia"/>
          <w:sz w:val="24"/>
        </w:rPr>
        <w:t>系列分为华为</w:t>
      </w:r>
      <w:r>
        <w:rPr>
          <w:rFonts w:ascii="宋体" w:hAnsi="宋体" w:hint="eastAsia"/>
          <w:sz w:val="24"/>
        </w:rPr>
        <w:t>P50E</w:t>
      </w:r>
      <w:r>
        <w:rPr>
          <w:rFonts w:ascii="宋体" w:hAnsi="宋体" w:hint="eastAsia"/>
          <w:sz w:val="24"/>
        </w:rPr>
        <w:t>、华为</w:t>
      </w:r>
      <w:r>
        <w:rPr>
          <w:rFonts w:ascii="宋体" w:hAnsi="宋体" w:hint="eastAsia"/>
          <w:sz w:val="24"/>
        </w:rPr>
        <w:t>P50</w:t>
      </w:r>
      <w:r>
        <w:rPr>
          <w:rFonts w:ascii="宋体" w:hAnsi="宋体" w:hint="eastAsia"/>
          <w:sz w:val="24"/>
        </w:rPr>
        <w:t>、华为</w:t>
      </w:r>
      <w:r>
        <w:rPr>
          <w:rFonts w:ascii="宋体" w:hAnsi="宋体" w:hint="eastAsia"/>
          <w:sz w:val="24"/>
        </w:rPr>
        <w:t>P50pro</w:t>
      </w:r>
      <w:r>
        <w:rPr>
          <w:rFonts w:ascii="宋体" w:hAnsi="宋体" w:hint="eastAsia"/>
          <w:sz w:val="24"/>
        </w:rPr>
        <w:t>、华为</w:t>
      </w:r>
      <w:r>
        <w:rPr>
          <w:rFonts w:ascii="宋体" w:hAnsi="宋体" w:hint="eastAsia"/>
          <w:sz w:val="24"/>
        </w:rPr>
        <w:t>P50Pocket</w:t>
      </w:r>
      <w:r>
        <w:rPr>
          <w:rFonts w:ascii="宋体" w:hAnsi="宋体" w:hint="eastAsia"/>
          <w:sz w:val="24"/>
        </w:rPr>
        <w:t>四个档位。华为</w:t>
      </w:r>
      <w:r>
        <w:rPr>
          <w:rFonts w:ascii="宋体" w:hAnsi="宋体" w:hint="eastAsia"/>
          <w:sz w:val="24"/>
        </w:rPr>
        <w:t>P50E</w:t>
      </w:r>
      <w:r>
        <w:rPr>
          <w:rFonts w:ascii="宋体" w:hAnsi="宋体" w:hint="eastAsia"/>
          <w:sz w:val="24"/>
        </w:rPr>
        <w:t>价格在四个机型中最低，只有</w:t>
      </w:r>
      <w:r>
        <w:rPr>
          <w:rFonts w:ascii="宋体" w:hAnsi="宋体" w:hint="eastAsia"/>
          <w:sz w:val="24"/>
        </w:rPr>
        <w:t>4000</w:t>
      </w:r>
      <w:r>
        <w:rPr>
          <w:rFonts w:ascii="宋体" w:hAnsi="宋体" w:hint="eastAsia"/>
          <w:sz w:val="24"/>
        </w:rPr>
        <w:t>元。对于华为</w:t>
      </w:r>
      <w:r>
        <w:rPr>
          <w:rFonts w:ascii="宋体" w:hAnsi="宋体" w:hint="eastAsia"/>
          <w:sz w:val="24"/>
        </w:rPr>
        <w:t>P50E</w:t>
      </w:r>
      <w:r>
        <w:rPr>
          <w:rFonts w:ascii="宋体" w:hAnsi="宋体" w:hint="eastAsia"/>
          <w:sz w:val="24"/>
        </w:rPr>
        <w:t>，要</w:t>
      </w:r>
      <w:proofErr w:type="gramStart"/>
      <w:r>
        <w:rPr>
          <w:rFonts w:ascii="宋体" w:hAnsi="宋体" w:hint="eastAsia"/>
          <w:sz w:val="24"/>
        </w:rPr>
        <w:t>继续走性价</w:t>
      </w:r>
      <w:proofErr w:type="gramEnd"/>
      <w:r>
        <w:rPr>
          <w:rFonts w:ascii="宋体" w:hAnsi="宋体" w:hint="eastAsia"/>
          <w:sz w:val="24"/>
        </w:rPr>
        <w:t>比路线。华为</w:t>
      </w:r>
      <w:r>
        <w:rPr>
          <w:rFonts w:ascii="宋体" w:hAnsi="宋体" w:hint="eastAsia"/>
          <w:sz w:val="24"/>
        </w:rPr>
        <w:t>P50</w:t>
      </w:r>
      <w:r>
        <w:rPr>
          <w:rFonts w:ascii="宋体" w:hAnsi="宋体" w:hint="eastAsia"/>
          <w:sz w:val="24"/>
        </w:rPr>
        <w:t>的价格大致为</w:t>
      </w:r>
      <w:r>
        <w:rPr>
          <w:rFonts w:ascii="宋体" w:hAnsi="宋体" w:hint="eastAsia"/>
          <w:sz w:val="24"/>
        </w:rPr>
        <w:t>4500</w:t>
      </w:r>
      <w:r>
        <w:rPr>
          <w:rFonts w:ascii="宋体" w:hAnsi="宋体" w:hint="eastAsia"/>
          <w:sz w:val="24"/>
        </w:rPr>
        <w:t>，搭载了</w:t>
      </w:r>
      <w:proofErr w:type="gramStart"/>
      <w:r>
        <w:rPr>
          <w:rFonts w:ascii="宋体" w:hAnsi="宋体" w:hint="eastAsia"/>
          <w:sz w:val="24"/>
        </w:rPr>
        <w:t>骁</w:t>
      </w:r>
      <w:proofErr w:type="gramEnd"/>
      <w:r>
        <w:rPr>
          <w:rFonts w:ascii="宋体" w:hAnsi="宋体" w:hint="eastAsia"/>
          <w:sz w:val="24"/>
        </w:rPr>
        <w:t>龙</w:t>
      </w:r>
      <w:r>
        <w:rPr>
          <w:rFonts w:ascii="宋体" w:hAnsi="宋体" w:hint="eastAsia"/>
          <w:sz w:val="24"/>
        </w:rPr>
        <w:t>888</w:t>
      </w:r>
      <w:r>
        <w:rPr>
          <w:rFonts w:ascii="宋体" w:hAnsi="宋体" w:hint="eastAsia"/>
          <w:sz w:val="24"/>
        </w:rPr>
        <w:t>。华为的高端机型有华为</w:t>
      </w:r>
      <w:r>
        <w:rPr>
          <w:rFonts w:ascii="宋体" w:hAnsi="宋体" w:hint="eastAsia"/>
          <w:sz w:val="24"/>
        </w:rPr>
        <w:t>P50pro</w:t>
      </w:r>
      <w:r>
        <w:rPr>
          <w:rFonts w:ascii="宋体" w:hAnsi="宋体" w:hint="eastAsia"/>
          <w:sz w:val="24"/>
        </w:rPr>
        <w:t>和华为</w:t>
      </w:r>
      <w:r>
        <w:rPr>
          <w:rFonts w:ascii="宋体" w:hAnsi="宋体" w:hint="eastAsia"/>
          <w:sz w:val="24"/>
        </w:rPr>
        <w:t>P50pocket</w:t>
      </w:r>
      <w:r>
        <w:rPr>
          <w:rFonts w:ascii="宋体" w:hAnsi="宋体" w:hint="eastAsia"/>
          <w:sz w:val="24"/>
        </w:rPr>
        <w:t>，前者大多搭载了</w:t>
      </w:r>
      <w:r>
        <w:rPr>
          <w:rFonts w:ascii="宋体" w:hAnsi="宋体" w:hint="eastAsia"/>
          <w:sz w:val="24"/>
        </w:rPr>
        <w:t>4G</w:t>
      </w:r>
      <w:r>
        <w:rPr>
          <w:rFonts w:ascii="宋体" w:hAnsi="宋体" w:hint="eastAsia"/>
          <w:sz w:val="24"/>
        </w:rPr>
        <w:t>芯片麒麟</w:t>
      </w:r>
      <w:r>
        <w:rPr>
          <w:rFonts w:ascii="宋体" w:hAnsi="宋体" w:hint="eastAsia"/>
          <w:sz w:val="24"/>
        </w:rPr>
        <w:t>9000</w:t>
      </w:r>
      <w:r>
        <w:rPr>
          <w:rFonts w:ascii="宋体" w:hAnsi="宋体" w:hint="eastAsia"/>
          <w:sz w:val="24"/>
        </w:rPr>
        <w:t>，也有搭载</w:t>
      </w:r>
      <w:proofErr w:type="gramStart"/>
      <w:r>
        <w:rPr>
          <w:rFonts w:ascii="宋体" w:hAnsi="宋体" w:hint="eastAsia"/>
          <w:sz w:val="24"/>
        </w:rPr>
        <w:t>骁</w:t>
      </w:r>
      <w:proofErr w:type="gramEnd"/>
      <w:r>
        <w:rPr>
          <w:rFonts w:ascii="宋体" w:hAnsi="宋体" w:hint="eastAsia"/>
          <w:sz w:val="24"/>
        </w:rPr>
        <w:t>龙</w:t>
      </w:r>
      <w:r>
        <w:rPr>
          <w:rFonts w:ascii="宋体" w:hAnsi="宋体" w:hint="eastAsia"/>
          <w:sz w:val="24"/>
        </w:rPr>
        <w:t>888</w:t>
      </w:r>
      <w:r>
        <w:rPr>
          <w:rFonts w:ascii="宋体" w:hAnsi="宋体" w:hint="eastAsia"/>
          <w:sz w:val="24"/>
        </w:rPr>
        <w:t>的机型的，华为</w:t>
      </w:r>
      <w:r>
        <w:rPr>
          <w:rFonts w:ascii="宋体" w:hAnsi="宋体" w:hint="eastAsia"/>
          <w:sz w:val="24"/>
        </w:rPr>
        <w:t>P50pocket</w:t>
      </w:r>
      <w:r>
        <w:rPr>
          <w:rFonts w:ascii="宋体" w:hAnsi="宋体" w:hint="eastAsia"/>
          <w:sz w:val="24"/>
        </w:rPr>
        <w:t>是一款折叠屏手机，搭载</w:t>
      </w:r>
      <w:proofErr w:type="gramStart"/>
      <w:r>
        <w:rPr>
          <w:rFonts w:ascii="宋体" w:hAnsi="宋体" w:hint="eastAsia"/>
          <w:sz w:val="24"/>
        </w:rPr>
        <w:t>骁</w:t>
      </w:r>
      <w:proofErr w:type="gramEnd"/>
      <w:r>
        <w:rPr>
          <w:rFonts w:ascii="宋体" w:hAnsi="宋体" w:hint="eastAsia"/>
          <w:sz w:val="24"/>
        </w:rPr>
        <w:t>龙</w:t>
      </w:r>
      <w:r>
        <w:rPr>
          <w:rFonts w:ascii="宋体" w:hAnsi="宋体" w:hint="eastAsia"/>
          <w:sz w:val="24"/>
        </w:rPr>
        <w:t>888</w:t>
      </w:r>
      <w:r>
        <w:rPr>
          <w:rFonts w:ascii="宋体" w:hAnsi="宋体" w:hint="eastAsia"/>
          <w:sz w:val="24"/>
        </w:rPr>
        <w:t>，</w:t>
      </w:r>
      <w:r>
        <w:rPr>
          <w:rFonts w:ascii="宋体" w:hAnsi="宋体" w:hint="eastAsia"/>
          <w:sz w:val="24"/>
        </w:rPr>
        <w:t>120Hz</w:t>
      </w:r>
      <w:r>
        <w:rPr>
          <w:rFonts w:ascii="宋体" w:hAnsi="宋体" w:hint="eastAsia"/>
          <w:sz w:val="24"/>
        </w:rPr>
        <w:t>高刷，这两款机型的价格基本上在</w:t>
      </w:r>
      <w:r>
        <w:rPr>
          <w:rFonts w:ascii="宋体" w:hAnsi="宋体" w:hint="eastAsia"/>
          <w:sz w:val="24"/>
        </w:rPr>
        <w:t>6</w:t>
      </w:r>
      <w:r>
        <w:rPr>
          <w:rFonts w:ascii="宋体" w:hAnsi="宋体" w:hint="eastAsia"/>
          <w:sz w:val="24"/>
        </w:rPr>
        <w:t>、</w:t>
      </w:r>
      <w:r>
        <w:rPr>
          <w:rFonts w:ascii="宋体" w:hAnsi="宋体" w:hint="eastAsia"/>
          <w:sz w:val="24"/>
        </w:rPr>
        <w:t>7000</w:t>
      </w:r>
      <w:r>
        <w:rPr>
          <w:rFonts w:ascii="宋体" w:hAnsi="宋体" w:hint="eastAsia"/>
          <w:sz w:val="24"/>
        </w:rPr>
        <w:t>左右，对于这两款</w:t>
      </w:r>
      <w:r>
        <w:rPr>
          <w:rFonts w:ascii="宋体" w:hAnsi="宋体" w:hint="eastAsia"/>
          <w:sz w:val="24"/>
        </w:rPr>
        <w:t>机型，要抓住高端人群和消费市场。</w:t>
      </w:r>
    </w:p>
    <w:p w:rsidR="004C4FEE" w:rsidRDefault="00EF7ACA">
      <w:pPr>
        <w:spacing w:line="360" w:lineRule="auto"/>
        <w:rPr>
          <w:rFonts w:ascii="宋体" w:hAnsi="宋体"/>
          <w:b/>
          <w:bCs/>
          <w:sz w:val="24"/>
        </w:rPr>
      </w:pPr>
      <w:r>
        <w:rPr>
          <w:rFonts w:ascii="宋体" w:hAnsi="宋体" w:hint="eastAsia"/>
          <w:b/>
          <w:bCs/>
          <w:sz w:val="24"/>
        </w:rPr>
        <w:t>2.</w:t>
      </w:r>
      <w:r>
        <w:rPr>
          <w:rFonts w:ascii="宋体" w:hAnsi="宋体" w:hint="eastAsia"/>
          <w:b/>
          <w:bCs/>
          <w:sz w:val="24"/>
        </w:rPr>
        <w:t>需求市场细分</w:t>
      </w:r>
    </w:p>
    <w:p w:rsidR="004C4FEE" w:rsidRDefault="00EF7ACA">
      <w:pPr>
        <w:spacing w:line="360" w:lineRule="auto"/>
        <w:rPr>
          <w:rFonts w:ascii="宋体" w:hAnsi="宋体"/>
          <w:sz w:val="24"/>
        </w:rPr>
      </w:pPr>
      <w:r>
        <w:rPr>
          <w:rFonts w:ascii="宋体" w:hAnsi="宋体" w:hint="eastAsia"/>
          <w:sz w:val="24"/>
        </w:rPr>
        <w:t>从消费者需求来看，手机市场主要被分办娱乐取向、商务取向、全面取向等。娱乐取向的消费者追求新科技和新的时尚潮流，注重科技含量和款式，同时希望手机具有丰富多样的新型娱乐功能，满足消费者追求个性化娱乐化生活的需求。对娱乐取向市场，厂商需要加强科技研发，研发新的娱乐功能，提高摄像头性能和多媒体播放功能等。华为</w:t>
      </w:r>
      <w:r>
        <w:rPr>
          <w:rFonts w:ascii="宋体" w:hAnsi="宋体" w:hint="eastAsia"/>
          <w:sz w:val="24"/>
        </w:rPr>
        <w:t>P50</w:t>
      </w:r>
      <w:r>
        <w:rPr>
          <w:rFonts w:ascii="宋体" w:hAnsi="宋体" w:hint="eastAsia"/>
          <w:sz w:val="24"/>
        </w:rPr>
        <w:t>系列采用</w:t>
      </w:r>
      <w:r>
        <w:rPr>
          <w:rFonts w:ascii="宋体" w:hAnsi="宋体" w:hint="eastAsia"/>
          <w:sz w:val="24"/>
        </w:rPr>
        <w:t>HarmonyOS2</w:t>
      </w:r>
      <w:r>
        <w:rPr>
          <w:rFonts w:ascii="宋体" w:hAnsi="宋体" w:hint="eastAsia"/>
          <w:sz w:val="24"/>
        </w:rPr>
        <w:t>系统，</w:t>
      </w:r>
      <w:proofErr w:type="gramStart"/>
      <w:r>
        <w:rPr>
          <w:rFonts w:ascii="宋体" w:hAnsi="宋体" w:hint="eastAsia"/>
          <w:sz w:val="24"/>
        </w:rPr>
        <w:t>八核处理器</w:t>
      </w:r>
      <w:proofErr w:type="gramEnd"/>
      <w:r>
        <w:rPr>
          <w:rFonts w:ascii="宋体" w:hAnsi="宋体" w:hint="eastAsia"/>
          <w:sz w:val="24"/>
        </w:rPr>
        <w:t>，带来高速、流畅的体验</w:t>
      </w:r>
      <w:r>
        <w:rPr>
          <w:rFonts w:ascii="宋体" w:hAnsi="宋体" w:hint="eastAsia"/>
          <w:sz w:val="24"/>
        </w:rPr>
        <w:t>;</w:t>
      </w:r>
      <w:r>
        <w:rPr>
          <w:rFonts w:ascii="宋体" w:hAnsi="宋体" w:hint="eastAsia"/>
          <w:sz w:val="24"/>
        </w:rPr>
        <w:t>华为</w:t>
      </w:r>
      <w:r>
        <w:rPr>
          <w:rFonts w:ascii="宋体" w:hAnsi="宋体" w:hint="eastAsia"/>
          <w:sz w:val="24"/>
        </w:rPr>
        <w:t>P</w:t>
      </w:r>
      <w:r>
        <w:rPr>
          <w:rFonts w:ascii="宋体" w:hAnsi="宋体" w:hint="eastAsia"/>
          <w:sz w:val="24"/>
        </w:rPr>
        <w:t>系列本就是主打拍照，这次</w:t>
      </w:r>
      <w:r>
        <w:rPr>
          <w:rFonts w:ascii="宋体" w:hAnsi="宋体" w:hint="eastAsia"/>
          <w:sz w:val="24"/>
        </w:rPr>
        <w:t>P50pro</w:t>
      </w:r>
      <w:r>
        <w:rPr>
          <w:rFonts w:ascii="宋体" w:hAnsi="宋体" w:hint="eastAsia"/>
          <w:sz w:val="24"/>
        </w:rPr>
        <w:t>又分两个原色影像单元，上面的摄像头是主摄，</w:t>
      </w:r>
      <w:r>
        <w:rPr>
          <w:rFonts w:ascii="宋体" w:hAnsi="宋体" w:hint="eastAsia"/>
          <w:sz w:val="24"/>
        </w:rPr>
        <w:t>下面的摄像头为变焦，而且</w:t>
      </w:r>
      <w:r>
        <w:rPr>
          <w:rFonts w:ascii="宋体" w:hAnsi="宋体" w:hint="eastAsia"/>
          <w:sz w:val="24"/>
        </w:rPr>
        <w:t>P50pro</w:t>
      </w:r>
      <w:r>
        <w:rPr>
          <w:rFonts w:ascii="宋体" w:hAnsi="宋体" w:hint="eastAsia"/>
          <w:sz w:val="24"/>
        </w:rPr>
        <w:t>更新了环境光谱采集系统，让</w:t>
      </w:r>
      <w:proofErr w:type="gramStart"/>
      <w:r>
        <w:rPr>
          <w:rFonts w:ascii="宋体" w:hAnsi="宋体" w:hint="eastAsia"/>
          <w:sz w:val="24"/>
        </w:rPr>
        <w:t>手机拍</w:t>
      </w:r>
      <w:proofErr w:type="gramEnd"/>
      <w:r>
        <w:rPr>
          <w:rFonts w:ascii="宋体" w:hAnsi="宋体" w:hint="eastAsia"/>
          <w:sz w:val="24"/>
        </w:rPr>
        <w:t>出来的照片和人眼识别的颜色基本达到无色差的水平，尤其是色彩鲜艳的场景</w:t>
      </w:r>
      <w:r>
        <w:rPr>
          <w:rFonts w:ascii="宋体" w:hAnsi="宋体" w:hint="eastAsia"/>
          <w:sz w:val="24"/>
        </w:rPr>
        <w:t>;</w:t>
      </w:r>
      <w:r>
        <w:rPr>
          <w:rFonts w:ascii="宋体" w:hAnsi="宋体" w:hint="eastAsia"/>
          <w:sz w:val="24"/>
        </w:rPr>
        <w:t>为了尽可能的适配这种上下翻折的产品形态，华为</w:t>
      </w:r>
      <w:r>
        <w:rPr>
          <w:rFonts w:ascii="宋体" w:hAnsi="宋体" w:hint="eastAsia"/>
          <w:sz w:val="24"/>
        </w:rPr>
        <w:t>P50Pocket</w:t>
      </w:r>
      <w:r>
        <w:rPr>
          <w:rFonts w:ascii="宋体" w:hAnsi="宋体" w:hint="eastAsia"/>
          <w:sz w:val="24"/>
        </w:rPr>
        <w:t>在机身背面还新增了一块小小的副屏。折叠状态下，这块副</w:t>
      </w:r>
      <w:proofErr w:type="gramStart"/>
      <w:r>
        <w:rPr>
          <w:rFonts w:ascii="宋体" w:hAnsi="宋体" w:hint="eastAsia"/>
          <w:sz w:val="24"/>
        </w:rPr>
        <w:t>屏能够</w:t>
      </w:r>
      <w:proofErr w:type="gramEnd"/>
      <w:r>
        <w:rPr>
          <w:rFonts w:ascii="宋体" w:hAnsi="宋体" w:hint="eastAsia"/>
          <w:sz w:val="24"/>
        </w:rPr>
        <w:t>完成消息接收处理，接听电话，拍照录像，甚至是地图导航。这块小小的副屏上，华为已经利用到了极致</w:t>
      </w:r>
      <w:r>
        <w:rPr>
          <w:rFonts w:ascii="宋体" w:hAnsi="宋体" w:hint="eastAsia"/>
          <w:sz w:val="24"/>
        </w:rPr>
        <w:t>,</w:t>
      </w:r>
    </w:p>
    <w:p w:rsidR="004C4FEE" w:rsidRDefault="00EF7ACA">
      <w:pPr>
        <w:spacing w:line="360" w:lineRule="auto"/>
        <w:ind w:leftChars="228" w:left="479" w:firstLineChars="175" w:firstLine="420"/>
        <w:rPr>
          <w:rFonts w:ascii="宋体" w:hAnsi="宋体"/>
          <w:sz w:val="24"/>
        </w:rPr>
      </w:pPr>
      <w:r>
        <w:rPr>
          <w:rFonts w:ascii="宋体" w:hAnsi="宋体"/>
          <w:noProof/>
          <w:sz w:val="24"/>
        </w:rPr>
        <w:lastRenderedPageBreak/>
        <w:drawing>
          <wp:inline distT="0" distB="0" distL="114300" distR="114300">
            <wp:extent cx="3815080" cy="2542540"/>
            <wp:effectExtent l="0" t="0" r="13970"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0"/>
                    <a:stretch>
                      <a:fillRect/>
                    </a:stretch>
                  </pic:blipFill>
                  <pic:spPr>
                    <a:xfrm>
                      <a:off x="0" y="0"/>
                      <a:ext cx="3815080" cy="2542540"/>
                    </a:xfrm>
                    <a:prstGeom prst="rect">
                      <a:avLst/>
                    </a:prstGeom>
                  </pic:spPr>
                </pic:pic>
              </a:graphicData>
            </a:graphic>
          </wp:inline>
        </w:drawing>
      </w:r>
    </w:p>
    <w:p w:rsidR="004C4FEE" w:rsidRDefault="00EF7ACA">
      <w:pPr>
        <w:spacing w:line="360" w:lineRule="auto"/>
        <w:rPr>
          <w:rFonts w:ascii="宋体" w:hAnsi="宋体"/>
          <w:sz w:val="24"/>
        </w:rPr>
      </w:pPr>
      <w:r>
        <w:rPr>
          <w:rFonts w:ascii="宋体" w:hAnsi="宋体" w:hint="eastAsia"/>
          <w:sz w:val="24"/>
        </w:rPr>
        <w:t>华为</w:t>
      </w:r>
      <w:r>
        <w:rPr>
          <w:rFonts w:ascii="宋体" w:hAnsi="宋体" w:hint="eastAsia"/>
          <w:sz w:val="24"/>
        </w:rPr>
        <w:t>P50Pocket</w:t>
      </w:r>
      <w:r>
        <w:rPr>
          <w:rFonts w:ascii="宋体" w:hAnsi="宋体" w:hint="eastAsia"/>
          <w:sz w:val="24"/>
        </w:rPr>
        <w:t>是一款非常女性友好的产品。折叠后小巧的尺寸，针对女性优化的功能，给人的印象都非常深刻。商务取向的消费者重视手机的商务实用功能重视手机</w:t>
      </w:r>
      <w:r>
        <w:rPr>
          <w:rFonts w:ascii="宋体" w:hAnsi="宋体" w:hint="eastAsia"/>
          <w:sz w:val="24"/>
        </w:rPr>
        <w:t>的保密性，对于商务取向市场，企业需要开发手机强大的商务功能，全键盘设计，舍弃多余的摄像头，可采用多种系统界面，针对性的特别增强邮件、日程、数据保密等功能等。全面取向的消费者重视手机的性价比和功能的全面性，追求实用。对全面取向市场，企业应该</w:t>
      </w:r>
      <w:proofErr w:type="gramStart"/>
      <w:r>
        <w:rPr>
          <w:rFonts w:ascii="宋体" w:hAnsi="宋体" w:hint="eastAsia"/>
          <w:sz w:val="24"/>
        </w:rPr>
        <w:t>凭惜丰富</w:t>
      </w:r>
      <w:proofErr w:type="gramEnd"/>
      <w:r>
        <w:rPr>
          <w:rFonts w:ascii="宋体" w:hAnsi="宋体" w:hint="eastAsia"/>
          <w:sz w:val="24"/>
        </w:rPr>
        <w:t>的产品线提供了高中低档不同价位不同功能含量的机型。而华为</w:t>
      </w:r>
      <w:r>
        <w:rPr>
          <w:rFonts w:ascii="宋体" w:hAnsi="宋体" w:hint="eastAsia"/>
          <w:sz w:val="24"/>
        </w:rPr>
        <w:t>P50</w:t>
      </w:r>
      <w:r>
        <w:rPr>
          <w:rFonts w:ascii="宋体" w:hAnsi="宋体" w:hint="eastAsia"/>
          <w:sz w:val="24"/>
        </w:rPr>
        <w:t>系列就有</w:t>
      </w:r>
      <w:r>
        <w:rPr>
          <w:rFonts w:ascii="宋体" w:hAnsi="宋体" w:hint="eastAsia"/>
          <w:sz w:val="24"/>
        </w:rPr>
        <w:t>P50E</w:t>
      </w:r>
      <w:r>
        <w:rPr>
          <w:rFonts w:ascii="宋体" w:hAnsi="宋体" w:hint="eastAsia"/>
          <w:sz w:val="24"/>
        </w:rPr>
        <w:t>、</w:t>
      </w:r>
      <w:r>
        <w:rPr>
          <w:rFonts w:ascii="宋体" w:hAnsi="宋体" w:hint="eastAsia"/>
          <w:sz w:val="24"/>
        </w:rPr>
        <w:t>P50</w:t>
      </w:r>
      <w:r>
        <w:rPr>
          <w:rFonts w:ascii="宋体" w:hAnsi="宋体" w:hint="eastAsia"/>
          <w:sz w:val="24"/>
        </w:rPr>
        <w:t>、</w:t>
      </w:r>
      <w:r>
        <w:rPr>
          <w:rFonts w:ascii="宋体" w:hAnsi="宋体" w:hint="eastAsia"/>
          <w:sz w:val="24"/>
        </w:rPr>
        <w:t>P50pro</w:t>
      </w:r>
      <w:r>
        <w:rPr>
          <w:rFonts w:ascii="宋体" w:hAnsi="宋体" w:hint="eastAsia"/>
          <w:sz w:val="24"/>
        </w:rPr>
        <w:t>、</w:t>
      </w:r>
      <w:r>
        <w:rPr>
          <w:rFonts w:ascii="宋体" w:hAnsi="宋体" w:hint="eastAsia"/>
          <w:sz w:val="24"/>
        </w:rPr>
        <w:t>P50pocket</w:t>
      </w:r>
      <w:r>
        <w:rPr>
          <w:rFonts w:ascii="宋体" w:hAnsi="宋体" w:hint="eastAsia"/>
          <w:sz w:val="24"/>
        </w:rPr>
        <w:t>这四种不同价位不同功能含量的机型，而且每种机型都有不同的机身内存，消费者可以根据自己的储存需要而选择机型。</w:t>
      </w:r>
    </w:p>
    <w:p w:rsidR="004C4FEE" w:rsidRDefault="00EF7ACA">
      <w:pPr>
        <w:spacing w:line="360" w:lineRule="auto"/>
        <w:rPr>
          <w:rFonts w:ascii="宋体" w:hAnsi="宋体"/>
          <w:b/>
          <w:bCs/>
          <w:sz w:val="24"/>
        </w:rPr>
      </w:pPr>
      <w:r>
        <w:rPr>
          <w:rFonts w:ascii="宋体" w:hAnsi="宋体" w:hint="eastAsia"/>
          <w:b/>
          <w:bCs/>
          <w:sz w:val="24"/>
        </w:rPr>
        <w:t>3.</w:t>
      </w:r>
      <w:r>
        <w:rPr>
          <w:rFonts w:ascii="宋体" w:hAnsi="宋体" w:hint="eastAsia"/>
          <w:b/>
          <w:bCs/>
          <w:sz w:val="24"/>
        </w:rPr>
        <w:t>地理市场细分</w:t>
      </w:r>
    </w:p>
    <w:p w:rsidR="004C4FEE" w:rsidRDefault="00EF7ACA">
      <w:pPr>
        <w:spacing w:line="360" w:lineRule="auto"/>
        <w:rPr>
          <w:rFonts w:ascii="宋体" w:hAnsi="宋体"/>
          <w:sz w:val="24"/>
        </w:rPr>
      </w:pPr>
      <w:r>
        <w:rPr>
          <w:rFonts w:ascii="宋体" w:hAnsi="宋体" w:hint="eastAsia"/>
          <w:sz w:val="24"/>
        </w:rPr>
        <w:t>从地理区域上对手机市</w:t>
      </w:r>
      <w:r>
        <w:rPr>
          <w:rFonts w:ascii="宋体" w:hAnsi="宋体" w:hint="eastAsia"/>
          <w:sz w:val="24"/>
        </w:rPr>
        <w:t>场进行划分，可以分为国内市场和国际市场。在国内市场上，华为的销量是排在苹果之后，其他</w:t>
      </w:r>
      <w:proofErr w:type="gramStart"/>
      <w:r>
        <w:rPr>
          <w:rFonts w:ascii="宋体" w:hAnsi="宋体" w:hint="eastAsia"/>
          <w:sz w:val="24"/>
        </w:rPr>
        <w:t>安卓机</w:t>
      </w:r>
      <w:proofErr w:type="gramEnd"/>
      <w:r>
        <w:rPr>
          <w:rFonts w:ascii="宋体" w:hAnsi="宋体" w:hint="eastAsia"/>
          <w:sz w:val="24"/>
        </w:rPr>
        <w:t>之前的，华为</w:t>
      </w:r>
      <w:r>
        <w:rPr>
          <w:rFonts w:ascii="宋体" w:hAnsi="宋体" w:hint="eastAsia"/>
          <w:sz w:val="24"/>
        </w:rPr>
        <w:t>P50</w:t>
      </w:r>
      <w:r>
        <w:rPr>
          <w:rFonts w:ascii="宋体" w:hAnsi="宋体" w:hint="eastAsia"/>
          <w:sz w:val="24"/>
        </w:rPr>
        <w:t>系列机型是华为新推出的机型，广受好评，甚至在身边有卖掉苹果</w:t>
      </w:r>
      <w:r>
        <w:rPr>
          <w:rFonts w:ascii="宋体" w:hAnsi="宋体" w:hint="eastAsia"/>
          <w:sz w:val="24"/>
        </w:rPr>
        <w:t>13</w:t>
      </w:r>
      <w:r>
        <w:rPr>
          <w:rFonts w:ascii="宋体" w:hAnsi="宋体" w:hint="eastAsia"/>
          <w:sz w:val="24"/>
        </w:rPr>
        <w:t>而换华为</w:t>
      </w:r>
      <w:r>
        <w:rPr>
          <w:rFonts w:ascii="宋体" w:hAnsi="宋体" w:hint="eastAsia"/>
          <w:sz w:val="24"/>
        </w:rPr>
        <w:t>P50pro</w:t>
      </w:r>
      <w:r>
        <w:rPr>
          <w:rFonts w:ascii="宋体" w:hAnsi="宋体" w:hint="eastAsia"/>
          <w:sz w:val="24"/>
        </w:rPr>
        <w:t>或</w:t>
      </w:r>
      <w:r>
        <w:rPr>
          <w:rFonts w:ascii="宋体" w:hAnsi="宋体" w:hint="eastAsia"/>
          <w:sz w:val="24"/>
        </w:rPr>
        <w:t>pocket</w:t>
      </w:r>
      <w:r>
        <w:rPr>
          <w:rFonts w:ascii="宋体" w:hAnsi="宋体" w:hint="eastAsia"/>
          <w:sz w:val="24"/>
        </w:rPr>
        <w:t>的现象。在国际市场上，由于受到美国的抵制，几乎退出了美国市场，但它在欧洲，尤其是在俄罗斯、德国很受欢迎。国内市场可以分为华南、西南、华东、华中、华北、西北、东北这些地区，其下又可以分为大城市、中小城市、乡镇。我国这七大地理区域中，华南、华北、华东的人口密度和消费需求和能力更强，华中、东北、西北、西南次之。我</w:t>
      </w:r>
      <w:r>
        <w:rPr>
          <w:rFonts w:ascii="宋体" w:hAnsi="宋体" w:hint="eastAsia"/>
          <w:sz w:val="24"/>
        </w:rPr>
        <w:t>国大中等城市的消费能力普遍强于小城镇和乡镇。此外经济发达人均消费水平的地理区域对中高档手机的需求大人们追求时尚新潮高端科技，小城镇和乡镇则以低端手机消费为主追求实用而对新科技接受能力较弱。所以，华为</w:t>
      </w:r>
      <w:r>
        <w:rPr>
          <w:rFonts w:ascii="宋体" w:hAnsi="宋体" w:hint="eastAsia"/>
          <w:sz w:val="24"/>
        </w:rPr>
        <w:t>P50</w:t>
      </w:r>
      <w:r>
        <w:rPr>
          <w:rFonts w:ascii="宋体" w:hAnsi="宋体" w:hint="eastAsia"/>
          <w:sz w:val="24"/>
        </w:rPr>
        <w:t>的高端产品如</w:t>
      </w:r>
      <w:r>
        <w:rPr>
          <w:rFonts w:ascii="宋体" w:hAnsi="宋体" w:hint="eastAsia"/>
          <w:sz w:val="24"/>
        </w:rPr>
        <w:t>P50pocket</w:t>
      </w:r>
      <w:r>
        <w:rPr>
          <w:rFonts w:ascii="宋体" w:hAnsi="宋体" w:hint="eastAsia"/>
          <w:sz w:val="24"/>
        </w:rPr>
        <w:t>或</w:t>
      </w:r>
      <w:r>
        <w:rPr>
          <w:rFonts w:ascii="宋体" w:hAnsi="宋体" w:hint="eastAsia"/>
          <w:sz w:val="24"/>
        </w:rPr>
        <w:t>P50pro</w:t>
      </w:r>
      <w:r>
        <w:rPr>
          <w:rFonts w:ascii="宋体" w:hAnsi="宋体" w:hint="eastAsia"/>
          <w:sz w:val="24"/>
        </w:rPr>
        <w:t>应多向东部沿海等经济发达地区倾斜，而中低端产品如</w:t>
      </w:r>
      <w:r>
        <w:rPr>
          <w:rFonts w:ascii="宋体" w:hAnsi="宋体" w:hint="eastAsia"/>
          <w:sz w:val="24"/>
        </w:rPr>
        <w:t>P50E</w:t>
      </w:r>
      <w:r>
        <w:rPr>
          <w:rFonts w:ascii="宋体" w:hAnsi="宋体" w:hint="eastAsia"/>
          <w:sz w:val="24"/>
        </w:rPr>
        <w:t>则</w:t>
      </w:r>
      <w:r>
        <w:rPr>
          <w:rFonts w:ascii="宋体" w:hAnsi="宋体" w:hint="eastAsia"/>
          <w:sz w:val="24"/>
        </w:rPr>
        <w:lastRenderedPageBreak/>
        <w:t>向小城镇和乡镇多投放一些。</w:t>
      </w:r>
    </w:p>
    <w:p w:rsidR="004C4FEE" w:rsidRDefault="00EF7ACA">
      <w:pPr>
        <w:spacing w:line="360" w:lineRule="auto"/>
        <w:rPr>
          <w:rFonts w:ascii="宋体" w:hAnsi="宋体"/>
          <w:b/>
          <w:bCs/>
          <w:sz w:val="24"/>
        </w:rPr>
      </w:pPr>
      <w:r>
        <w:rPr>
          <w:rFonts w:ascii="宋体" w:hAnsi="宋体" w:hint="eastAsia"/>
          <w:b/>
          <w:bCs/>
          <w:sz w:val="24"/>
        </w:rPr>
        <w:t>4.</w:t>
      </w:r>
      <w:r>
        <w:rPr>
          <w:rFonts w:ascii="宋体" w:hAnsi="宋体" w:hint="eastAsia"/>
          <w:b/>
          <w:bCs/>
          <w:sz w:val="24"/>
        </w:rPr>
        <w:t>心理细分</w:t>
      </w:r>
    </w:p>
    <w:p w:rsidR="004C4FEE" w:rsidRDefault="00EF7ACA">
      <w:pPr>
        <w:spacing w:line="360" w:lineRule="auto"/>
        <w:rPr>
          <w:rFonts w:ascii="宋体" w:hAnsi="宋体"/>
          <w:sz w:val="24"/>
        </w:rPr>
      </w:pPr>
      <w:r>
        <w:rPr>
          <w:rFonts w:ascii="宋体" w:hAnsi="宋体" w:hint="eastAsia"/>
          <w:sz w:val="24"/>
        </w:rPr>
        <w:t>消费之心理细分是根据消费者所处的社会阶屏，生活方式及个性特征对市场加以细分在同一地理细分市场中的人可能显示出迥然不同的心理特征。由于不同的社会阶层所处的社会环境，成</w:t>
      </w:r>
      <w:r>
        <w:rPr>
          <w:rFonts w:ascii="宋体" w:hAnsi="宋体" w:hint="eastAsia"/>
          <w:sz w:val="24"/>
        </w:rPr>
        <w:t>长背景不同，因而兴趣偏好不同，对产品或服务的需求也不尽相同。</w:t>
      </w:r>
    </w:p>
    <w:p w:rsidR="004C4FEE" w:rsidRDefault="00EF7ACA">
      <w:pPr>
        <w:spacing w:line="360" w:lineRule="auto"/>
        <w:rPr>
          <w:rFonts w:ascii="宋体" w:hAnsi="宋体"/>
          <w:sz w:val="24"/>
        </w:rPr>
      </w:pPr>
      <w:r>
        <w:rPr>
          <w:rFonts w:ascii="宋体" w:hAnsi="宋体" w:hint="eastAsia"/>
          <w:sz w:val="24"/>
        </w:rPr>
        <w:t>（</w:t>
      </w:r>
      <w:r>
        <w:rPr>
          <w:rFonts w:ascii="宋体" w:hAnsi="宋体" w:hint="eastAsia"/>
          <w:sz w:val="24"/>
        </w:rPr>
        <w:t>1</w:t>
      </w:r>
      <w:r>
        <w:rPr>
          <w:rFonts w:ascii="宋体" w:hAnsi="宋体" w:hint="eastAsia"/>
          <w:sz w:val="24"/>
        </w:rPr>
        <w:t>）</w:t>
      </w:r>
      <w:r>
        <w:rPr>
          <w:rFonts w:ascii="宋体" w:hAnsi="宋体" w:hint="eastAsia"/>
          <w:sz w:val="24"/>
        </w:rPr>
        <w:t>.</w:t>
      </w:r>
      <w:r>
        <w:rPr>
          <w:rFonts w:ascii="宋体" w:hAnsi="宋体" w:hint="eastAsia"/>
          <w:sz w:val="24"/>
        </w:rPr>
        <w:t>高收入阶层</w:t>
      </w:r>
      <w:r>
        <w:rPr>
          <w:rFonts w:ascii="宋体" w:hAnsi="宋体" w:hint="eastAsia"/>
          <w:sz w:val="24"/>
        </w:rPr>
        <w:t>:</w:t>
      </w:r>
      <w:r>
        <w:rPr>
          <w:rFonts w:ascii="宋体" w:hAnsi="宋体" w:hint="eastAsia"/>
          <w:sz w:val="24"/>
        </w:rPr>
        <w:t>从总体看，这类阶层的手机饱有率最高，几乎可达</w:t>
      </w:r>
      <w:r>
        <w:rPr>
          <w:rFonts w:ascii="宋体" w:hAnsi="宋体" w:hint="eastAsia"/>
          <w:sz w:val="24"/>
        </w:rPr>
        <w:t>100%</w:t>
      </w:r>
      <w:r>
        <w:rPr>
          <w:rFonts w:ascii="宋体" w:hAnsi="宋体" w:hint="eastAsia"/>
          <w:sz w:val="24"/>
        </w:rPr>
        <w:t>而这些人把手机作为时尚需求的可能性也比较小，其主要是实现无线商务功能，并以体现手机持有人的身份，地位为诉求。他们把高质量的要求放在首位，并不太在意手机的价钱。这类消费者很在意他们的社会形象。所以一款有象征性的手机是他们的首选。华为的宝盒，即华为</w:t>
      </w:r>
      <w:r>
        <w:rPr>
          <w:rFonts w:ascii="宋体" w:hAnsi="宋体" w:hint="eastAsia"/>
          <w:sz w:val="24"/>
        </w:rPr>
        <w:t>P50pocket,</w:t>
      </w:r>
      <w:r>
        <w:rPr>
          <w:rFonts w:ascii="宋体" w:hAnsi="宋体" w:hint="eastAsia"/>
          <w:sz w:val="24"/>
        </w:rPr>
        <w:t>新颖的折叠设计，</w:t>
      </w:r>
      <w:proofErr w:type="gramStart"/>
      <w:r>
        <w:rPr>
          <w:rFonts w:ascii="宋体" w:hAnsi="宋体" w:hint="eastAsia"/>
          <w:sz w:val="24"/>
        </w:rPr>
        <w:t>晶钻立体</w:t>
      </w:r>
      <w:proofErr w:type="gramEnd"/>
      <w:r>
        <w:rPr>
          <w:rFonts w:ascii="宋体" w:hAnsi="宋体" w:hint="eastAsia"/>
          <w:sz w:val="24"/>
        </w:rPr>
        <w:t>微雕工艺，智慧外</w:t>
      </w:r>
      <w:proofErr w:type="gramStart"/>
      <w:r>
        <w:rPr>
          <w:rFonts w:ascii="宋体" w:hAnsi="宋体" w:hint="eastAsia"/>
          <w:sz w:val="24"/>
        </w:rPr>
        <w:t>屏以及</w:t>
      </w:r>
      <w:proofErr w:type="gramEnd"/>
      <w:r>
        <w:rPr>
          <w:rFonts w:ascii="宋体" w:hAnsi="宋体" w:hint="eastAsia"/>
          <w:sz w:val="24"/>
        </w:rPr>
        <w:t>它的极高的辨识度和身份象征，就对于这些客户有着吸引力。</w:t>
      </w:r>
    </w:p>
    <w:p w:rsidR="004C4FEE" w:rsidRDefault="00EF7ACA">
      <w:pPr>
        <w:spacing w:line="360" w:lineRule="auto"/>
        <w:ind w:leftChars="228" w:left="479" w:firstLineChars="175" w:firstLine="420"/>
        <w:rPr>
          <w:rFonts w:ascii="宋体" w:hAnsi="宋体"/>
          <w:sz w:val="24"/>
        </w:rPr>
      </w:pPr>
      <w:r>
        <w:rPr>
          <w:rFonts w:ascii="宋体" w:hAnsi="宋体" w:hint="eastAsia"/>
          <w:noProof/>
          <w:sz w:val="24"/>
        </w:rPr>
        <w:drawing>
          <wp:inline distT="0" distB="0" distL="114300" distR="114300">
            <wp:extent cx="5269230" cy="5269230"/>
            <wp:effectExtent l="0" t="0" r="3810" b="3810"/>
            <wp:docPr id="12" name="图片 12" descr="be35c8362019a708a170c200dec3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e35c8362019a708a170c200dec3bf0"/>
                    <pic:cNvPicPr>
                      <a:picLocks noChangeAspect="1"/>
                    </pic:cNvPicPr>
                  </pic:nvPicPr>
                  <pic:blipFill>
                    <a:blip r:embed="rId31"/>
                    <a:stretch>
                      <a:fillRect/>
                    </a:stretch>
                  </pic:blipFill>
                  <pic:spPr>
                    <a:xfrm>
                      <a:off x="0" y="0"/>
                      <a:ext cx="5269230" cy="5269230"/>
                    </a:xfrm>
                    <a:prstGeom prst="rect">
                      <a:avLst/>
                    </a:prstGeom>
                  </pic:spPr>
                </pic:pic>
              </a:graphicData>
            </a:graphic>
          </wp:inline>
        </w:drawing>
      </w:r>
    </w:p>
    <w:p w:rsidR="004C4FEE" w:rsidRDefault="00EF7ACA">
      <w:pPr>
        <w:spacing w:line="360" w:lineRule="auto"/>
        <w:rPr>
          <w:rFonts w:ascii="宋体" w:hAnsi="宋体"/>
          <w:sz w:val="24"/>
        </w:rPr>
      </w:pPr>
      <w:r>
        <w:rPr>
          <w:rFonts w:ascii="宋体" w:hAnsi="宋体" w:hint="eastAsia"/>
          <w:sz w:val="24"/>
        </w:rPr>
        <w:lastRenderedPageBreak/>
        <w:t>（</w:t>
      </w:r>
      <w:r>
        <w:rPr>
          <w:rFonts w:ascii="宋体" w:hAnsi="宋体" w:hint="eastAsia"/>
          <w:sz w:val="24"/>
        </w:rPr>
        <w:t>2</w:t>
      </w:r>
      <w:r>
        <w:rPr>
          <w:rFonts w:ascii="宋体" w:hAnsi="宋体" w:hint="eastAsia"/>
          <w:sz w:val="24"/>
        </w:rPr>
        <w:t>）</w:t>
      </w:r>
      <w:r>
        <w:rPr>
          <w:rFonts w:ascii="宋体" w:hAnsi="宋体" w:hint="eastAsia"/>
          <w:sz w:val="24"/>
        </w:rPr>
        <w:t>.</w:t>
      </w:r>
      <w:r>
        <w:rPr>
          <w:rFonts w:ascii="宋体" w:hAnsi="宋体" w:hint="eastAsia"/>
          <w:sz w:val="24"/>
        </w:rPr>
        <w:t>中低收入阶层</w:t>
      </w:r>
      <w:r>
        <w:rPr>
          <w:rFonts w:ascii="宋体" w:hAnsi="宋体" w:hint="eastAsia"/>
          <w:sz w:val="24"/>
        </w:rPr>
        <w:t>:</w:t>
      </w:r>
      <w:r>
        <w:rPr>
          <w:rFonts w:ascii="宋体" w:hAnsi="宋体" w:hint="eastAsia"/>
          <w:sz w:val="24"/>
        </w:rPr>
        <w:t>中低层收入者的范围较广，从人均月收入两千元到上万元不等这类人各行各业都有，对手机功能的需求也各不相同。但这类人的基本需求可包括</w:t>
      </w:r>
      <w:r>
        <w:rPr>
          <w:rFonts w:ascii="宋体" w:hAnsi="宋体" w:hint="eastAsia"/>
          <w:sz w:val="24"/>
        </w:rPr>
        <w:t>:</w:t>
      </w:r>
      <w:r>
        <w:rPr>
          <w:rFonts w:ascii="宋体" w:hAnsi="宋体" w:hint="eastAsia"/>
          <w:sz w:val="24"/>
        </w:rPr>
        <w:t>通话需求简单的商务需求、各类个人增值服务。针对这一细分市场，手机厂商可以推出多</w:t>
      </w:r>
      <w:proofErr w:type="gramStart"/>
      <w:r>
        <w:rPr>
          <w:rFonts w:ascii="宋体" w:hAnsi="宋体" w:hint="eastAsia"/>
          <w:sz w:val="24"/>
        </w:rPr>
        <w:t>款满足</w:t>
      </w:r>
      <w:proofErr w:type="gramEnd"/>
      <w:r>
        <w:rPr>
          <w:rFonts w:ascii="宋体" w:hAnsi="宋体" w:hint="eastAsia"/>
          <w:sz w:val="24"/>
        </w:rPr>
        <w:t>不同需求的产品。现在的社会中，中低收入阶层占着很大的比例。这类消费者也是手机市场上最重要的购买者</w:t>
      </w:r>
      <w:r>
        <w:rPr>
          <w:rFonts w:ascii="宋体" w:hAnsi="宋体" w:hint="eastAsia"/>
          <w:sz w:val="24"/>
        </w:rPr>
        <w:t>,</w:t>
      </w:r>
      <w:r>
        <w:rPr>
          <w:rFonts w:ascii="宋体" w:hAnsi="宋体" w:hint="eastAsia"/>
          <w:sz w:val="24"/>
        </w:rPr>
        <w:t>是主要的市场消费者。他们比较注重手机的价格，功能跟时尚的外表。可以说这类消费者很注重功能的全面性跟全局型。要打入这类消费者市场，品牌、价格、功能时尚等都是需要考虑的因素。可以说这类消费者是</w:t>
      </w:r>
      <w:r>
        <w:rPr>
          <w:rFonts w:ascii="宋体" w:hAnsi="宋体" w:hint="eastAsia"/>
          <w:sz w:val="24"/>
        </w:rPr>
        <w:t>市场上很难打进去的角色，但也是市场占有率最高的一部分，所以要加紧策划，尽快让这类消费者接受，而华为的</w:t>
      </w:r>
      <w:r>
        <w:rPr>
          <w:rFonts w:ascii="宋体" w:hAnsi="宋体" w:hint="eastAsia"/>
          <w:sz w:val="24"/>
        </w:rPr>
        <w:t>P50</w:t>
      </w:r>
      <w:r>
        <w:rPr>
          <w:rFonts w:ascii="宋体" w:hAnsi="宋体" w:hint="eastAsia"/>
          <w:sz w:val="24"/>
        </w:rPr>
        <w:t>系列，有着多项机型，性能好，价格合适，中低产阶级可以对标自己的收入，选择适合自己的机型。</w:t>
      </w:r>
    </w:p>
    <w:p w:rsidR="004C4FEE" w:rsidRDefault="00EF7ACA">
      <w:pPr>
        <w:spacing w:line="360" w:lineRule="auto"/>
        <w:rPr>
          <w:rFonts w:ascii="宋体" w:hAnsi="宋体"/>
          <w:sz w:val="24"/>
        </w:rPr>
      </w:pPr>
      <w:r>
        <w:rPr>
          <w:rFonts w:ascii="宋体" w:hAnsi="宋体" w:hint="eastAsia"/>
          <w:sz w:val="24"/>
        </w:rPr>
        <w:t>不同的文化群、社会阶层、职业的人们又不同的生活方式。老年人更在意的是使用方便，不会过于在意产品的外观和质感。而中年及年轻群体，则更注重产品的性价比，在此基础上还考虑手机外观及质感。对那些成功人士及商务办公者，他们更多的则是希望能有更安全的保密和防盗系统及其行程安排、邮件收发，省去那些繁琐而没必要的功能，以有更大的空</w:t>
      </w:r>
      <w:r>
        <w:rPr>
          <w:rFonts w:ascii="宋体" w:hAnsi="宋体" w:hint="eastAsia"/>
          <w:sz w:val="24"/>
        </w:rPr>
        <w:t>间存储资料信息。学生是一个庞大的消费群体，由于经济收入的原因，相对来说，他们是最在乎性价比的。当然，部分群体因为攀比心理，爱好面子，不惜</w:t>
      </w:r>
      <w:proofErr w:type="gramStart"/>
      <w:r>
        <w:rPr>
          <w:rFonts w:ascii="宋体" w:hAnsi="宋体" w:hint="eastAsia"/>
          <w:sz w:val="24"/>
        </w:rPr>
        <w:t>花巨大</w:t>
      </w:r>
      <w:proofErr w:type="gramEnd"/>
      <w:r>
        <w:rPr>
          <w:rFonts w:ascii="宋体" w:hAnsi="宋体" w:hint="eastAsia"/>
          <w:sz w:val="24"/>
        </w:rPr>
        <w:t>代价去消费高端手机，而华为</w:t>
      </w:r>
      <w:r>
        <w:rPr>
          <w:rFonts w:ascii="宋体" w:hAnsi="宋体" w:hint="eastAsia"/>
          <w:sz w:val="24"/>
        </w:rPr>
        <w:t>P50pocket</w:t>
      </w:r>
      <w:r>
        <w:rPr>
          <w:rFonts w:ascii="宋体" w:hAnsi="宋体" w:hint="eastAsia"/>
          <w:sz w:val="24"/>
        </w:rPr>
        <w:t>与众不同的折叠设计和智慧外</w:t>
      </w:r>
      <w:proofErr w:type="gramStart"/>
      <w:r>
        <w:rPr>
          <w:rFonts w:ascii="宋体" w:hAnsi="宋体" w:hint="eastAsia"/>
          <w:sz w:val="24"/>
        </w:rPr>
        <w:t>屏能够</w:t>
      </w:r>
      <w:proofErr w:type="gramEnd"/>
      <w:r>
        <w:rPr>
          <w:rFonts w:ascii="宋体" w:hAnsi="宋体" w:hint="eastAsia"/>
          <w:sz w:val="24"/>
        </w:rPr>
        <w:t>引起高收入人群的跟风消费。对此，应加大一定力度研发华为高端手机，以占有一定市场份额。</w:t>
      </w:r>
    </w:p>
    <w:p w:rsidR="004C4FEE" w:rsidRDefault="00EF7ACA">
      <w:pPr>
        <w:spacing w:line="360" w:lineRule="auto"/>
        <w:rPr>
          <w:rFonts w:ascii="宋体" w:hAnsi="宋体"/>
          <w:b/>
          <w:bCs/>
          <w:sz w:val="24"/>
        </w:rPr>
      </w:pPr>
      <w:r>
        <w:rPr>
          <w:rFonts w:ascii="宋体" w:hAnsi="宋体" w:hint="eastAsia"/>
          <w:b/>
          <w:bCs/>
          <w:sz w:val="24"/>
        </w:rPr>
        <w:t>二、目标市场</w:t>
      </w:r>
      <w:r>
        <w:rPr>
          <w:rFonts w:ascii="宋体" w:hAnsi="宋体" w:hint="eastAsia"/>
          <w:b/>
          <w:bCs/>
          <w:sz w:val="24"/>
        </w:rPr>
        <w:t>(T)</w:t>
      </w:r>
    </w:p>
    <w:p w:rsidR="004C4FEE" w:rsidRDefault="00EF7ACA">
      <w:pPr>
        <w:spacing w:line="360" w:lineRule="auto"/>
        <w:rPr>
          <w:rFonts w:ascii="宋体" w:hAnsi="宋体"/>
          <w:sz w:val="24"/>
        </w:rPr>
      </w:pPr>
      <w:r>
        <w:rPr>
          <w:rFonts w:ascii="宋体" w:hAnsi="宋体" w:hint="eastAsia"/>
          <w:sz w:val="24"/>
        </w:rPr>
        <w:t>市场细分之后，企业就应该对细分市场进行评估，结合自身实际情况，选择</w:t>
      </w:r>
    </w:p>
    <w:p w:rsidR="004C4FEE" w:rsidRDefault="00EF7ACA">
      <w:pPr>
        <w:spacing w:line="360" w:lineRule="auto"/>
        <w:rPr>
          <w:rFonts w:ascii="宋体" w:hAnsi="宋体"/>
          <w:sz w:val="24"/>
        </w:rPr>
      </w:pPr>
      <w:r>
        <w:rPr>
          <w:rFonts w:ascii="宋体" w:hAnsi="宋体" w:hint="eastAsia"/>
          <w:sz w:val="24"/>
        </w:rPr>
        <w:t>最具优势的子市场作为自己的目标市场。</w:t>
      </w:r>
    </w:p>
    <w:p w:rsidR="004C4FEE" w:rsidRDefault="00EF7ACA">
      <w:pPr>
        <w:spacing w:line="360" w:lineRule="auto"/>
        <w:rPr>
          <w:rFonts w:ascii="宋体" w:hAnsi="宋体"/>
          <w:sz w:val="24"/>
        </w:rPr>
      </w:pPr>
      <w:r>
        <w:rPr>
          <w:rFonts w:ascii="宋体" w:hAnsi="宋体" w:hint="eastAsia"/>
          <w:sz w:val="24"/>
        </w:rPr>
        <w:t>1.</w:t>
      </w:r>
      <w:r>
        <w:rPr>
          <w:rFonts w:ascii="宋体" w:hAnsi="宋体" w:hint="eastAsia"/>
          <w:sz w:val="24"/>
        </w:rPr>
        <w:t>差异性营销</w:t>
      </w:r>
    </w:p>
    <w:p w:rsidR="004C4FEE" w:rsidRDefault="00EF7ACA">
      <w:pPr>
        <w:spacing w:line="360" w:lineRule="auto"/>
        <w:rPr>
          <w:rFonts w:ascii="宋体" w:hAnsi="宋体"/>
          <w:sz w:val="24"/>
        </w:rPr>
      </w:pPr>
      <w:r>
        <w:rPr>
          <w:rFonts w:ascii="宋体" w:hAnsi="宋体" w:hint="eastAsia"/>
          <w:sz w:val="24"/>
        </w:rPr>
        <w:t>就中低端手机消费市场而言，消费者重视手机的实用性和性价比更多而介意手机时尚新潮的外观、多样的娱乐功能、高的科技含量这些方面较少，基本偏向全面型消费取向。与年轻人相比一般中老年人比较关注价格低廉和经久耐用。联系区位地理因素，我国华中、东北、西北、西南一些中小城市和小乡镇，消费水平不是特别高的地域是中低端手机消费的主要目标市场。这一类可以考虑华为</w:t>
      </w:r>
      <w:r>
        <w:rPr>
          <w:rFonts w:ascii="宋体" w:hAnsi="宋体" w:hint="eastAsia"/>
          <w:sz w:val="24"/>
        </w:rPr>
        <w:t>P50E</w:t>
      </w:r>
      <w:r>
        <w:rPr>
          <w:rFonts w:ascii="宋体" w:hAnsi="宋体" w:hint="eastAsia"/>
          <w:sz w:val="24"/>
        </w:rPr>
        <w:t>，功能齐全，价格较低，</w:t>
      </w:r>
    </w:p>
    <w:p w:rsidR="004C4FEE" w:rsidRDefault="00EF7ACA">
      <w:pPr>
        <w:spacing w:line="360" w:lineRule="auto"/>
        <w:rPr>
          <w:rFonts w:ascii="宋体" w:hAnsi="宋体"/>
          <w:sz w:val="24"/>
        </w:rPr>
      </w:pPr>
      <w:proofErr w:type="gramStart"/>
      <w:r>
        <w:rPr>
          <w:rFonts w:ascii="宋体" w:hAnsi="宋体" w:hint="eastAsia"/>
          <w:sz w:val="24"/>
        </w:rPr>
        <w:t>在某东上</w:t>
      </w:r>
      <w:proofErr w:type="gramEnd"/>
      <w:r>
        <w:rPr>
          <w:rFonts w:ascii="宋体" w:hAnsi="宋体" w:hint="eastAsia"/>
          <w:sz w:val="24"/>
        </w:rPr>
        <w:t>甚至只要</w:t>
      </w:r>
      <w:r>
        <w:rPr>
          <w:rFonts w:ascii="宋体" w:hAnsi="宋体" w:hint="eastAsia"/>
          <w:sz w:val="24"/>
        </w:rPr>
        <w:t>3000</w:t>
      </w:r>
      <w:r>
        <w:rPr>
          <w:rFonts w:ascii="宋体" w:hAnsi="宋体" w:hint="eastAsia"/>
          <w:sz w:val="24"/>
        </w:rPr>
        <w:t>的价格，性价比极高。</w:t>
      </w:r>
    </w:p>
    <w:p w:rsidR="004C4FEE" w:rsidRDefault="004C4FEE">
      <w:pPr>
        <w:spacing w:line="360" w:lineRule="auto"/>
        <w:rPr>
          <w:rFonts w:ascii="宋体" w:hAnsi="宋体"/>
          <w:sz w:val="24"/>
        </w:rPr>
      </w:pPr>
    </w:p>
    <w:p w:rsidR="004C4FEE" w:rsidRDefault="00EF7ACA">
      <w:pPr>
        <w:spacing w:line="360" w:lineRule="auto"/>
        <w:rPr>
          <w:rFonts w:ascii="宋体" w:hAnsi="宋体"/>
          <w:sz w:val="24"/>
        </w:rPr>
      </w:pPr>
      <w:r>
        <w:rPr>
          <w:rFonts w:ascii="宋体" w:hAnsi="宋体"/>
          <w:noProof/>
          <w:sz w:val="24"/>
        </w:rPr>
        <w:drawing>
          <wp:inline distT="0" distB="0" distL="114300" distR="114300">
            <wp:extent cx="3434715" cy="3434715"/>
            <wp:effectExtent l="0" t="0" r="13335" b="13335"/>
            <wp:docPr id="14" name="图片 14" descr="ac7335f2abcb4f82b8c5cb6c4f9d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c7335f2abcb4f82b8c5cb6c4f9d728"/>
                    <pic:cNvPicPr>
                      <a:picLocks noChangeAspect="1"/>
                    </pic:cNvPicPr>
                  </pic:nvPicPr>
                  <pic:blipFill>
                    <a:blip r:embed="rId32"/>
                    <a:stretch>
                      <a:fillRect/>
                    </a:stretch>
                  </pic:blipFill>
                  <pic:spPr>
                    <a:xfrm>
                      <a:off x="0" y="0"/>
                      <a:ext cx="3434715" cy="3434715"/>
                    </a:xfrm>
                    <a:prstGeom prst="rect">
                      <a:avLst/>
                    </a:prstGeom>
                  </pic:spPr>
                </pic:pic>
              </a:graphicData>
            </a:graphic>
          </wp:inline>
        </w:drawing>
      </w:r>
    </w:p>
    <w:p w:rsidR="004C4FEE" w:rsidRDefault="00EF7ACA">
      <w:pPr>
        <w:spacing w:line="360" w:lineRule="auto"/>
        <w:rPr>
          <w:rFonts w:ascii="宋体" w:hAnsi="宋体"/>
          <w:sz w:val="24"/>
        </w:rPr>
      </w:pPr>
      <w:r>
        <w:rPr>
          <w:rFonts w:ascii="宋体" w:hAnsi="宋体" w:hint="eastAsia"/>
          <w:noProof/>
          <w:sz w:val="24"/>
        </w:rPr>
        <w:drawing>
          <wp:inline distT="0" distB="0" distL="114300" distR="114300">
            <wp:extent cx="2660650" cy="2660650"/>
            <wp:effectExtent l="0" t="0" r="6350" b="6350"/>
            <wp:docPr id="15" name="图片 15" descr="b3de46aec4107cd7162a685bb70f6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3de46aec4107cd7162a685bb70f6ca"/>
                    <pic:cNvPicPr>
                      <a:picLocks noChangeAspect="1"/>
                    </pic:cNvPicPr>
                  </pic:nvPicPr>
                  <pic:blipFill>
                    <a:blip r:embed="rId33"/>
                    <a:stretch>
                      <a:fillRect/>
                    </a:stretch>
                  </pic:blipFill>
                  <pic:spPr>
                    <a:xfrm>
                      <a:off x="0" y="0"/>
                      <a:ext cx="2660650" cy="2660650"/>
                    </a:xfrm>
                    <a:prstGeom prst="rect">
                      <a:avLst/>
                    </a:prstGeom>
                  </pic:spPr>
                </pic:pic>
              </a:graphicData>
            </a:graphic>
          </wp:inline>
        </w:drawing>
      </w:r>
      <w:r>
        <w:rPr>
          <w:rFonts w:ascii="宋体" w:hAnsi="宋体" w:hint="eastAsia"/>
          <w:sz w:val="24"/>
        </w:rPr>
        <w:t>就中高端手机消费市场而言，消费者追求个性化和娱乐性，追求手机有时尚新潮的外观、多样</w:t>
      </w:r>
      <w:r>
        <w:rPr>
          <w:rFonts w:ascii="宋体" w:hAnsi="宋体" w:hint="eastAsia"/>
          <w:sz w:val="24"/>
        </w:rPr>
        <w:t>的娱乐功能、高的科技含量。一般年轻的学生、白领，比较偏重手机的娱乐取向和全面取向，重视手机的外观、科技含量和娱乐性，更偏向于选择中高端的手机，但由于消费能力限制可能会选择性价比较高的中端手机，且对于学生来说，花大价钱购买华为</w:t>
      </w:r>
      <w:r>
        <w:rPr>
          <w:rFonts w:ascii="宋体" w:hAnsi="宋体" w:hint="eastAsia"/>
          <w:sz w:val="24"/>
        </w:rPr>
        <w:t>P50pocket</w:t>
      </w:r>
      <w:r>
        <w:rPr>
          <w:rFonts w:ascii="宋体" w:hAnsi="宋体" w:hint="eastAsia"/>
          <w:sz w:val="24"/>
        </w:rPr>
        <w:t>，有点不太合理，况且学生使用这种折叠屏手机，在大众眼里看起来就有点商务</w:t>
      </w:r>
      <w:proofErr w:type="gramStart"/>
      <w:r>
        <w:rPr>
          <w:rFonts w:ascii="宋体" w:hAnsi="宋体" w:hint="eastAsia"/>
          <w:sz w:val="24"/>
        </w:rPr>
        <w:t>范</w:t>
      </w:r>
      <w:proofErr w:type="gramEnd"/>
      <w:r>
        <w:rPr>
          <w:rFonts w:ascii="宋体" w:hAnsi="宋体" w:hint="eastAsia"/>
          <w:sz w:val="24"/>
        </w:rPr>
        <w:t>，不太有学生的样子了，所以，在学生这一群体中，大多会选择购买华为</w:t>
      </w:r>
      <w:r>
        <w:rPr>
          <w:rFonts w:ascii="宋体" w:hAnsi="宋体" w:hint="eastAsia"/>
          <w:sz w:val="24"/>
        </w:rPr>
        <w:t>P50</w:t>
      </w:r>
      <w:r>
        <w:rPr>
          <w:rFonts w:ascii="宋体" w:hAnsi="宋体" w:hint="eastAsia"/>
          <w:sz w:val="24"/>
        </w:rPr>
        <w:t>或</w:t>
      </w:r>
      <w:r>
        <w:rPr>
          <w:rFonts w:ascii="宋体" w:hAnsi="宋体" w:hint="eastAsia"/>
          <w:sz w:val="24"/>
        </w:rPr>
        <w:t>P50pro</w:t>
      </w:r>
      <w:r>
        <w:rPr>
          <w:rFonts w:ascii="宋体" w:hAnsi="宋体" w:hint="eastAsia"/>
          <w:sz w:val="24"/>
        </w:rPr>
        <w:t>。成功的商业人士具有高的消费能力和生活品质追求，具有商务取向更偏向于选择高端手机。联系区位因素，</w:t>
      </w:r>
      <w:r>
        <w:rPr>
          <w:rFonts w:ascii="宋体" w:hAnsi="宋体" w:hint="eastAsia"/>
          <w:sz w:val="24"/>
        </w:rPr>
        <w:lastRenderedPageBreak/>
        <w:t>我国华南、华北、华</w:t>
      </w:r>
      <w:r>
        <w:rPr>
          <w:rFonts w:ascii="宋体" w:hAnsi="宋体" w:hint="eastAsia"/>
          <w:sz w:val="24"/>
        </w:rPr>
        <w:t>东的经济更为发达居民消费水平更高，这些地区的城</w:t>
      </w:r>
      <w:r>
        <w:rPr>
          <w:rFonts w:ascii="宋体" w:hAnsi="宋体" w:hint="eastAsia"/>
          <w:sz w:val="24"/>
        </w:rPr>
        <w:t xml:space="preserve"> </w:t>
      </w:r>
      <w:r>
        <w:rPr>
          <w:rFonts w:ascii="宋体" w:hAnsi="宋体" w:hint="eastAsia"/>
          <w:sz w:val="24"/>
        </w:rPr>
        <w:t>从年龄段考虑，</w:t>
      </w:r>
      <w:r>
        <w:rPr>
          <w:rFonts w:ascii="宋体" w:hAnsi="宋体" w:hint="eastAsia"/>
          <w:sz w:val="24"/>
        </w:rPr>
        <w:t>17-25</w:t>
      </w:r>
      <w:r>
        <w:rPr>
          <w:rFonts w:ascii="宋体" w:hAnsi="宋体" w:hint="eastAsia"/>
          <w:sz w:val="24"/>
        </w:rPr>
        <w:t>岁学生可能成为主要的消费人群，作为无薪族和新潮一代，价格和性价比是他们关注的重要因素，同时注重产品功能多样，时尚外观及手机质感。而年轻女性比男性更关注产品的外观，年轻人比中老年人更加注重产品的娱乐功能和外观。中老年人和消费能力较弱的人群更加重视手机的价格和耐用。所以可以针对不同消费能力和不同年龄不同需求的目标市场推出差别化的手机产品。</w:t>
      </w:r>
    </w:p>
    <w:p w:rsidR="004C4FEE" w:rsidRDefault="00EF7ACA">
      <w:pPr>
        <w:spacing w:line="360" w:lineRule="auto"/>
        <w:rPr>
          <w:rFonts w:ascii="宋体" w:hAnsi="宋体"/>
          <w:b/>
          <w:bCs/>
          <w:sz w:val="24"/>
        </w:rPr>
      </w:pPr>
      <w:r>
        <w:rPr>
          <w:rFonts w:ascii="宋体" w:hAnsi="宋体" w:hint="eastAsia"/>
          <w:b/>
          <w:bCs/>
          <w:sz w:val="24"/>
        </w:rPr>
        <w:t>三、市场定位</w:t>
      </w:r>
      <w:r>
        <w:rPr>
          <w:rFonts w:ascii="宋体" w:hAnsi="宋体" w:hint="eastAsia"/>
          <w:b/>
          <w:bCs/>
          <w:sz w:val="24"/>
        </w:rPr>
        <w:t>(P)</w:t>
      </w:r>
    </w:p>
    <w:p w:rsidR="004C4FEE" w:rsidRDefault="00EF7ACA">
      <w:pPr>
        <w:spacing w:line="360" w:lineRule="auto"/>
        <w:rPr>
          <w:rFonts w:ascii="宋体" w:hAnsi="宋体"/>
          <w:b/>
          <w:bCs/>
          <w:sz w:val="24"/>
        </w:rPr>
      </w:pPr>
      <w:r>
        <w:rPr>
          <w:rFonts w:ascii="宋体" w:hAnsi="宋体" w:hint="eastAsia"/>
          <w:b/>
          <w:bCs/>
          <w:sz w:val="24"/>
        </w:rPr>
        <w:t>1</w:t>
      </w:r>
      <w:r>
        <w:rPr>
          <w:rFonts w:ascii="宋体" w:hAnsi="宋体" w:hint="eastAsia"/>
          <w:b/>
          <w:bCs/>
          <w:sz w:val="24"/>
        </w:rPr>
        <w:t>根据竞争地位定位</w:t>
      </w:r>
    </w:p>
    <w:p w:rsidR="004C4FEE" w:rsidRDefault="00EF7ACA">
      <w:pPr>
        <w:spacing w:line="360" w:lineRule="auto"/>
        <w:rPr>
          <w:rFonts w:ascii="宋体" w:hAnsi="宋体"/>
          <w:sz w:val="24"/>
        </w:rPr>
      </w:pPr>
      <w:r>
        <w:rPr>
          <w:rFonts w:ascii="宋体" w:hAnsi="宋体" w:hint="eastAsia"/>
          <w:sz w:val="24"/>
        </w:rPr>
        <w:t>华为技术有限公司虽然是一家刚上市已久的公司，但推出的华为</w:t>
      </w:r>
      <w:r>
        <w:rPr>
          <w:rFonts w:ascii="宋体" w:hAnsi="宋体" w:hint="eastAsia"/>
          <w:sz w:val="24"/>
        </w:rPr>
        <w:t>P</w:t>
      </w:r>
      <w:r>
        <w:rPr>
          <w:rFonts w:ascii="宋体" w:hAnsi="宋体" w:hint="eastAsia"/>
          <w:sz w:val="24"/>
        </w:rPr>
        <w:t>系列</w:t>
      </w:r>
      <w:r>
        <w:rPr>
          <w:rFonts w:ascii="宋体" w:hAnsi="宋体" w:hint="eastAsia"/>
          <w:sz w:val="24"/>
        </w:rPr>
        <w:t>的智能手机在品牌知名度和竞争力上都缺乏优势，而且对</w:t>
      </w:r>
      <w:r>
        <w:rPr>
          <w:rFonts w:ascii="宋体" w:hAnsi="宋体" w:hint="eastAsia"/>
          <w:sz w:val="24"/>
        </w:rPr>
        <w:t>P50</w:t>
      </w:r>
      <w:r>
        <w:rPr>
          <w:rFonts w:ascii="宋体" w:hAnsi="宋体" w:hint="eastAsia"/>
          <w:sz w:val="24"/>
        </w:rPr>
        <w:t>系列的评价没有</w:t>
      </w:r>
      <w:r>
        <w:rPr>
          <w:rFonts w:ascii="宋体" w:hAnsi="宋体" w:hint="eastAsia"/>
          <w:sz w:val="24"/>
        </w:rPr>
        <w:t>Mate50</w:t>
      </w:r>
      <w:r>
        <w:rPr>
          <w:rFonts w:ascii="宋体" w:hAnsi="宋体" w:hint="eastAsia"/>
          <w:sz w:val="24"/>
        </w:rPr>
        <w:t>系列好，在整个智能手机行业中，竞争也很激烈，且华为</w:t>
      </w:r>
      <w:r>
        <w:rPr>
          <w:rFonts w:ascii="宋体" w:hAnsi="宋体" w:hint="eastAsia"/>
          <w:sz w:val="24"/>
        </w:rPr>
        <w:t>P50</w:t>
      </w:r>
      <w:r>
        <w:rPr>
          <w:rFonts w:ascii="宋体" w:hAnsi="宋体" w:hint="eastAsia"/>
          <w:sz w:val="24"/>
        </w:rPr>
        <w:t>系列有一大缺点：没有</w:t>
      </w:r>
      <w:r>
        <w:rPr>
          <w:rFonts w:ascii="宋体" w:hAnsi="宋体" w:hint="eastAsia"/>
          <w:sz w:val="24"/>
        </w:rPr>
        <w:t>5G</w:t>
      </w:r>
      <w:r>
        <w:rPr>
          <w:rFonts w:ascii="宋体" w:hAnsi="宋体" w:hint="eastAsia"/>
          <w:sz w:val="24"/>
        </w:rPr>
        <w:t>，这就使得不少人不太愿意</w:t>
      </w:r>
      <w:proofErr w:type="gramStart"/>
      <w:r>
        <w:rPr>
          <w:rFonts w:ascii="宋体" w:hAnsi="宋体" w:hint="eastAsia"/>
          <w:sz w:val="24"/>
        </w:rPr>
        <w:t>买帐</w:t>
      </w:r>
      <w:proofErr w:type="gramEnd"/>
      <w:r>
        <w:rPr>
          <w:rFonts w:ascii="宋体" w:hAnsi="宋体" w:hint="eastAsia"/>
          <w:sz w:val="24"/>
        </w:rPr>
        <w:t>。</w:t>
      </w:r>
      <w:r>
        <w:rPr>
          <w:rFonts w:ascii="宋体" w:hAnsi="宋体" w:hint="eastAsia"/>
          <w:sz w:val="24"/>
        </w:rPr>
        <w:t>P50</w:t>
      </w:r>
      <w:r>
        <w:rPr>
          <w:rFonts w:ascii="宋体" w:hAnsi="宋体" w:hint="eastAsia"/>
          <w:sz w:val="24"/>
        </w:rPr>
        <w:t>仍处在发展阶段</w:t>
      </w:r>
      <w:r>
        <w:rPr>
          <w:rFonts w:ascii="宋体" w:hAnsi="宋体" w:hint="eastAsia"/>
          <w:sz w:val="24"/>
        </w:rPr>
        <w:t>,</w:t>
      </w:r>
      <w:r>
        <w:rPr>
          <w:rFonts w:ascii="宋体" w:hAnsi="宋体" w:hint="eastAsia"/>
          <w:sz w:val="24"/>
        </w:rPr>
        <w:t>只能采取相对保守的战略，先站稳脚跟再谋求发展。应将产品定位在中端的手机市场，选择无差别化的战略，将人口密度更大、消费需求更旺盛和消费能力更强的华南、华北、华东地区的一些城镇作为营销的最主要地理区域，此外华中、东北、西北、西南对中低端手机市场需求量较大也要占领一部分市场。需将主要推出功能全面时尚美观</w:t>
      </w:r>
      <w:r>
        <w:rPr>
          <w:rFonts w:ascii="宋体" w:hAnsi="宋体" w:hint="eastAsia"/>
          <w:sz w:val="24"/>
        </w:rPr>
        <w:t>取向型的产品，同时也要加强科技投入，研制芯片，使华为</w:t>
      </w:r>
      <w:r>
        <w:rPr>
          <w:rFonts w:ascii="宋体" w:hAnsi="宋体" w:hint="eastAsia"/>
          <w:sz w:val="24"/>
        </w:rPr>
        <w:t>P50</w:t>
      </w:r>
      <w:r>
        <w:rPr>
          <w:rFonts w:ascii="宋体" w:hAnsi="宋体" w:hint="eastAsia"/>
          <w:sz w:val="24"/>
        </w:rPr>
        <w:t>系列手机都能用上属于自己的</w:t>
      </w:r>
      <w:r>
        <w:rPr>
          <w:rFonts w:ascii="宋体" w:hAnsi="宋体" w:hint="eastAsia"/>
          <w:sz w:val="24"/>
        </w:rPr>
        <w:t>5G</w:t>
      </w:r>
      <w:r>
        <w:rPr>
          <w:rFonts w:ascii="宋体" w:hAnsi="宋体" w:hint="eastAsia"/>
          <w:sz w:val="24"/>
        </w:rPr>
        <w:t>芯片，手机的性能得到了提高，用户的体验得到了优化，这样才能提高它的产品竞争力。</w:t>
      </w:r>
    </w:p>
    <w:p w:rsidR="004C4FEE" w:rsidRDefault="00EF7ACA">
      <w:pPr>
        <w:spacing w:line="360" w:lineRule="auto"/>
        <w:rPr>
          <w:rFonts w:ascii="宋体" w:hAnsi="宋体"/>
          <w:b/>
          <w:bCs/>
          <w:sz w:val="24"/>
        </w:rPr>
      </w:pPr>
      <w:r>
        <w:rPr>
          <w:rFonts w:ascii="宋体" w:hAnsi="宋体"/>
          <w:b/>
          <w:bCs/>
          <w:sz w:val="24"/>
        </w:rPr>
        <w:t>2.</w:t>
      </w:r>
      <w:r>
        <w:rPr>
          <w:rFonts w:ascii="宋体" w:hAnsi="宋体"/>
          <w:b/>
          <w:bCs/>
          <w:sz w:val="24"/>
        </w:rPr>
        <w:t>根据使用者定位</w:t>
      </w:r>
    </w:p>
    <w:p w:rsidR="004C4FEE" w:rsidRDefault="00EF7ACA">
      <w:pPr>
        <w:spacing w:line="360" w:lineRule="auto"/>
        <w:rPr>
          <w:rFonts w:ascii="宋体" w:hAnsi="宋体"/>
          <w:sz w:val="24"/>
        </w:rPr>
      </w:pPr>
      <w:r>
        <w:rPr>
          <w:rFonts w:ascii="宋体" w:hAnsi="宋体"/>
          <w:sz w:val="24"/>
        </w:rPr>
        <w:t>在华为</w:t>
      </w:r>
      <w:r>
        <w:rPr>
          <w:rFonts w:ascii="宋体" w:hAnsi="宋体"/>
          <w:sz w:val="24"/>
        </w:rPr>
        <w:t>P50</w:t>
      </w:r>
      <w:r>
        <w:rPr>
          <w:rFonts w:ascii="宋体" w:hAnsi="宋体"/>
          <w:sz w:val="24"/>
        </w:rPr>
        <w:t>的市场占有率和规模达到一定程度，我们会开始差别化战略进行差异化的产品研发，推出专门针对大学生的时尚新潮娱乐功能强的科技含量较高的发烧友产品，针对年轻女性的美观小巧保密隐私和安全性高的时尚女性手机，针对情侣可以开发情侣款手机，还有亲子手机等等差别化个性化的产品，力求满足多样化的消费需求，独辟蹊径避开强力的竞争对手，体现不断创新为消费者创造良好的用户体验的企业理念，取得一定的美誉度和市场份额。</w:t>
      </w:r>
    </w:p>
    <w:p w:rsidR="004C4FEE" w:rsidRDefault="00EF7ACA">
      <w:pPr>
        <w:spacing w:line="360" w:lineRule="auto"/>
        <w:rPr>
          <w:rFonts w:ascii="宋体" w:hAnsi="宋体"/>
          <w:b/>
          <w:bCs/>
          <w:sz w:val="24"/>
        </w:rPr>
      </w:pPr>
      <w:r>
        <w:rPr>
          <w:rFonts w:ascii="宋体" w:hAnsi="宋体"/>
          <w:b/>
          <w:bCs/>
          <w:sz w:val="24"/>
        </w:rPr>
        <w:t>3.</w:t>
      </w:r>
      <w:r>
        <w:rPr>
          <w:rFonts w:ascii="宋体" w:hAnsi="宋体"/>
          <w:b/>
          <w:bCs/>
          <w:sz w:val="24"/>
        </w:rPr>
        <w:t>多重因素定位</w:t>
      </w:r>
    </w:p>
    <w:p w:rsidR="004C4FEE" w:rsidRDefault="00EF7ACA">
      <w:pPr>
        <w:spacing w:line="360" w:lineRule="auto"/>
        <w:rPr>
          <w:rFonts w:ascii="宋体" w:hAnsi="宋体"/>
          <w:sz w:val="24"/>
        </w:rPr>
      </w:pPr>
      <w:r>
        <w:rPr>
          <w:rFonts w:ascii="宋体" w:hAnsi="宋体"/>
          <w:sz w:val="24"/>
        </w:rPr>
        <w:t>在企业发展良好有一定的市场占有率和知名度，有充足的资金后我们会将产品定位转向中高端市场，</w:t>
      </w:r>
      <w:r>
        <w:rPr>
          <w:rFonts w:ascii="宋体" w:hAnsi="宋体"/>
          <w:sz w:val="24"/>
        </w:rPr>
        <w:t>公司将产品开发集中在具有优势的方向，公司将会更加注重科技研发，追求产品具有更高的科技含量，更好的性能，更多样化功能，更时尚潮流的外观，引</w:t>
      </w:r>
      <w:r>
        <w:rPr>
          <w:rFonts w:ascii="宋体" w:hAnsi="宋体"/>
          <w:sz w:val="24"/>
        </w:rPr>
        <w:lastRenderedPageBreak/>
        <w:t>领智能手机的科技和时尚潮流，树立高品质的企业形象。此时，我们会将主要营销区域主要定位在华南、华北、华东这些消费能力强的区域的大城市。主要面向大学生、白领，这些追求时尚和科技潮流与娱乐性的</w:t>
      </w:r>
      <w:r>
        <w:rPr>
          <w:rFonts w:ascii="宋体" w:hAnsi="宋体"/>
          <w:sz w:val="24"/>
        </w:rPr>
        <w:t>“</w:t>
      </w:r>
      <w:r>
        <w:rPr>
          <w:rFonts w:ascii="宋体" w:hAnsi="宋体"/>
          <w:sz w:val="24"/>
        </w:rPr>
        <w:t>年轻一族</w:t>
      </w:r>
      <w:r>
        <w:rPr>
          <w:rFonts w:ascii="宋体" w:hAnsi="宋体"/>
          <w:sz w:val="24"/>
        </w:rPr>
        <w:t>”</w:t>
      </w:r>
      <w:r>
        <w:rPr>
          <w:rFonts w:ascii="宋体" w:hAnsi="宋体"/>
          <w:sz w:val="24"/>
        </w:rPr>
        <w:t>，以及一些收入较高对品质、品位要求较高的成功商业人士。由此完成一个企业产品的升级转型和目标市场定位的转变。</w:t>
      </w:r>
    </w:p>
    <w:p w:rsidR="004C4FEE" w:rsidRDefault="00EF7ACA">
      <w:pPr>
        <w:spacing w:line="360" w:lineRule="auto"/>
        <w:outlineLvl w:val="0"/>
        <w:rPr>
          <w:rFonts w:ascii="宋体" w:hAnsi="宋体"/>
          <w:sz w:val="24"/>
        </w:rPr>
      </w:pPr>
      <w:bookmarkStart w:id="30" w:name="_Toc324811721"/>
      <w:bookmarkStart w:id="31" w:name="_Toc324830551"/>
      <w:r>
        <w:rPr>
          <w:rFonts w:ascii="黑体" w:eastAsia="黑体" w:hAnsi="黑体" w:hint="eastAsia"/>
          <w:bCs/>
          <w:kern w:val="44"/>
          <w:sz w:val="44"/>
          <w:szCs w:val="44"/>
        </w:rPr>
        <w:t>六</w:t>
      </w:r>
      <w:r>
        <w:rPr>
          <w:rFonts w:ascii="黑体" w:eastAsia="黑体" w:hAnsi="黑体" w:hint="eastAsia"/>
          <w:bCs/>
          <w:kern w:val="44"/>
          <w:sz w:val="44"/>
          <w:szCs w:val="44"/>
        </w:rPr>
        <w:t xml:space="preserve"> .</w:t>
      </w:r>
      <w:r>
        <w:rPr>
          <w:rFonts w:ascii="黑体" w:eastAsia="黑体" w:hAnsi="黑体" w:hint="eastAsia"/>
          <w:bCs/>
          <w:kern w:val="44"/>
          <w:sz w:val="44"/>
          <w:szCs w:val="44"/>
        </w:rPr>
        <w:t>营销目标</w:t>
      </w:r>
      <w:bookmarkStart w:id="32" w:name="_Toc261295892"/>
      <w:bookmarkStart w:id="33" w:name="_Toc320566593"/>
      <w:bookmarkStart w:id="34" w:name="_Toc260167111"/>
      <w:bookmarkEnd w:id="29"/>
      <w:bookmarkEnd w:id="30"/>
      <w:bookmarkEnd w:id="31"/>
    </w:p>
    <w:p w:rsidR="004C4FEE" w:rsidRDefault="00EF7ACA">
      <w:pPr>
        <w:spacing w:line="360" w:lineRule="auto"/>
        <w:outlineLvl w:val="1"/>
        <w:rPr>
          <w:rFonts w:ascii="宋体" w:hAnsi="宋体"/>
          <w:b/>
          <w:sz w:val="24"/>
        </w:rPr>
      </w:pPr>
      <w:bookmarkStart w:id="35" w:name="_Toc324830552"/>
      <w:bookmarkStart w:id="36" w:name="_Toc324811722"/>
      <w:r>
        <w:rPr>
          <w:rFonts w:ascii="黑体" w:eastAsia="黑体" w:hAnsi="黑体" w:hint="eastAsia"/>
          <w:sz w:val="32"/>
          <w:szCs w:val="32"/>
        </w:rPr>
        <w:t>（一）市场目标</w:t>
      </w:r>
      <w:bookmarkEnd w:id="32"/>
      <w:bookmarkEnd w:id="33"/>
      <w:bookmarkEnd w:id="34"/>
      <w:bookmarkEnd w:id="35"/>
      <w:bookmarkEnd w:id="36"/>
    </w:p>
    <w:p w:rsidR="004C4FEE" w:rsidRDefault="00EF7ACA">
      <w:pPr>
        <w:spacing w:line="360" w:lineRule="auto"/>
        <w:ind w:left="480"/>
        <w:rPr>
          <w:rFonts w:ascii="宋体" w:hAnsi="宋体"/>
          <w:sz w:val="24"/>
        </w:rPr>
      </w:pPr>
      <w:r>
        <w:rPr>
          <w:rFonts w:ascii="宋体" w:hAnsi="宋体"/>
          <w:sz w:val="24"/>
        </w:rPr>
        <w:t>1.</w:t>
      </w:r>
      <w:r>
        <w:rPr>
          <w:rFonts w:ascii="宋体" w:hAnsi="宋体"/>
          <w:sz w:val="24"/>
        </w:rPr>
        <w:t>第一阶段（</w:t>
      </w:r>
      <w:r>
        <w:rPr>
          <w:rFonts w:ascii="宋体" w:hAnsi="宋体"/>
          <w:sz w:val="24"/>
        </w:rPr>
        <w:t>2016.06—2021</w:t>
      </w:r>
      <w:r>
        <w:rPr>
          <w:rFonts w:ascii="宋体" w:hAnsi="宋体"/>
          <w:sz w:val="24"/>
        </w:rPr>
        <w:t>.09</w:t>
      </w:r>
      <w:r>
        <w:rPr>
          <w:rFonts w:ascii="宋体" w:hAnsi="宋体"/>
          <w:sz w:val="24"/>
        </w:rPr>
        <w:t>）：</w:t>
      </w:r>
      <w:r>
        <w:rPr>
          <w:rFonts w:ascii="宋体" w:hAnsi="宋体" w:hint="eastAsia"/>
          <w:sz w:val="24"/>
        </w:rPr>
        <w:t>树立</w:t>
      </w:r>
      <w:r>
        <w:rPr>
          <w:rFonts w:ascii="宋体" w:hAnsi="宋体" w:hint="eastAsia"/>
          <w:sz w:val="24"/>
        </w:rPr>
        <w:t>性能出众的</w:t>
      </w:r>
      <w:r>
        <w:rPr>
          <w:rFonts w:ascii="宋体" w:hAnsi="宋体" w:hint="eastAsia"/>
          <w:sz w:val="24"/>
        </w:rPr>
        <w:t>品牌形象。中</w:t>
      </w:r>
      <w:proofErr w:type="gramStart"/>
      <w:r>
        <w:rPr>
          <w:rFonts w:ascii="宋体" w:hAnsi="宋体" w:hint="eastAsia"/>
          <w:sz w:val="24"/>
        </w:rPr>
        <w:t>端产品</w:t>
      </w:r>
      <w:proofErr w:type="gramEnd"/>
      <w:r>
        <w:rPr>
          <w:rFonts w:ascii="宋体" w:hAnsi="宋体" w:hint="eastAsia"/>
          <w:sz w:val="24"/>
        </w:rPr>
        <w:t>占领一定市场份额。</w:t>
      </w:r>
    </w:p>
    <w:p w:rsidR="004C4FEE" w:rsidRDefault="00EF7ACA">
      <w:pPr>
        <w:spacing w:line="360" w:lineRule="auto"/>
        <w:ind w:left="480"/>
        <w:rPr>
          <w:rFonts w:ascii="宋体" w:hAnsi="宋体"/>
          <w:sz w:val="24"/>
        </w:rPr>
      </w:pPr>
      <w:r>
        <w:rPr>
          <w:rFonts w:ascii="宋体" w:hAnsi="宋体"/>
          <w:sz w:val="24"/>
        </w:rPr>
        <w:t>2.</w:t>
      </w:r>
      <w:r>
        <w:rPr>
          <w:rFonts w:ascii="宋体" w:hAnsi="宋体"/>
          <w:sz w:val="24"/>
        </w:rPr>
        <w:t>第二阶段（</w:t>
      </w:r>
      <w:r>
        <w:rPr>
          <w:rFonts w:ascii="宋体" w:hAnsi="宋体"/>
          <w:sz w:val="24"/>
        </w:rPr>
        <w:t>2018.10—2023.01</w:t>
      </w:r>
      <w:r>
        <w:rPr>
          <w:rFonts w:ascii="宋体" w:hAnsi="宋体"/>
          <w:sz w:val="24"/>
        </w:rPr>
        <w:t>）：</w:t>
      </w:r>
      <w:r>
        <w:rPr>
          <w:rFonts w:ascii="宋体" w:hAnsi="宋体" w:hint="eastAsia"/>
          <w:sz w:val="24"/>
        </w:rPr>
        <w:t>增大高端产品的市场份额</w:t>
      </w:r>
    </w:p>
    <w:p w:rsidR="004C4FEE" w:rsidRDefault="00EF7ACA">
      <w:pPr>
        <w:spacing w:line="360" w:lineRule="auto"/>
        <w:ind w:left="480"/>
        <w:rPr>
          <w:rFonts w:ascii="黑体" w:eastAsia="黑体" w:hAnsi="黑体"/>
          <w:sz w:val="32"/>
          <w:szCs w:val="32"/>
        </w:rPr>
      </w:pPr>
      <w:r>
        <w:rPr>
          <w:rFonts w:ascii="宋体" w:hAnsi="宋体"/>
          <w:sz w:val="24"/>
        </w:rPr>
        <w:t>3.</w:t>
      </w:r>
      <w:r>
        <w:rPr>
          <w:rFonts w:ascii="宋体" w:hAnsi="宋体"/>
          <w:sz w:val="24"/>
        </w:rPr>
        <w:t>第三阶段（</w:t>
      </w:r>
      <w:r>
        <w:rPr>
          <w:rFonts w:ascii="宋体" w:hAnsi="宋体"/>
          <w:sz w:val="24"/>
        </w:rPr>
        <w:t>2019.02—2025.06</w:t>
      </w:r>
      <w:r>
        <w:rPr>
          <w:rFonts w:ascii="宋体" w:hAnsi="宋体"/>
          <w:sz w:val="24"/>
        </w:rPr>
        <w:t>）：</w:t>
      </w:r>
      <w:r>
        <w:rPr>
          <w:rFonts w:ascii="宋体" w:hAnsi="宋体" w:hint="eastAsia"/>
          <w:sz w:val="24"/>
        </w:rPr>
        <w:t>中高端市场份额增长</w:t>
      </w:r>
      <w:r>
        <w:rPr>
          <w:rFonts w:ascii="宋体" w:hAnsi="宋体" w:hint="eastAsia"/>
          <w:sz w:val="24"/>
        </w:rPr>
        <w:t>50%</w:t>
      </w:r>
      <w:r>
        <w:rPr>
          <w:rFonts w:ascii="宋体" w:hAnsi="宋体" w:hint="eastAsia"/>
          <w:sz w:val="24"/>
        </w:rPr>
        <w:t>以上，品牌影响力</w:t>
      </w:r>
      <w:proofErr w:type="gramStart"/>
      <w:r>
        <w:rPr>
          <w:rFonts w:ascii="宋体" w:hAnsi="宋体" w:hint="eastAsia"/>
          <w:sz w:val="24"/>
        </w:rPr>
        <w:t>括</w:t>
      </w:r>
      <w:proofErr w:type="gramEnd"/>
      <w:r>
        <w:rPr>
          <w:rFonts w:ascii="宋体" w:hAnsi="宋体" w:hint="eastAsia"/>
          <w:sz w:val="24"/>
        </w:rPr>
        <w:t>大。</w:t>
      </w:r>
      <w:bookmarkEnd w:id="28"/>
    </w:p>
    <w:p w:rsidR="004C4FEE" w:rsidRDefault="00EF7ACA">
      <w:pPr>
        <w:spacing w:line="360" w:lineRule="auto"/>
        <w:outlineLvl w:val="0"/>
        <w:rPr>
          <w:rFonts w:ascii="黑体" w:eastAsia="黑体" w:hAnsi="黑体"/>
          <w:sz w:val="32"/>
          <w:szCs w:val="32"/>
        </w:rPr>
      </w:pPr>
      <w:bookmarkStart w:id="37" w:name="_Toc324811724"/>
      <w:bookmarkStart w:id="38" w:name="_Toc324830554"/>
      <w:r>
        <w:rPr>
          <w:rFonts w:ascii="黑体" w:eastAsia="黑体" w:hAnsi="黑体" w:hint="eastAsia"/>
          <w:bCs/>
          <w:kern w:val="44"/>
          <w:sz w:val="44"/>
          <w:szCs w:val="44"/>
        </w:rPr>
        <w:t>七</w:t>
      </w:r>
      <w:r>
        <w:rPr>
          <w:rFonts w:ascii="黑体" w:eastAsia="黑体" w:hAnsi="黑体" w:hint="eastAsia"/>
          <w:bCs/>
          <w:kern w:val="44"/>
          <w:sz w:val="44"/>
          <w:szCs w:val="44"/>
        </w:rPr>
        <w:t>.</w:t>
      </w:r>
      <w:r>
        <w:rPr>
          <w:rFonts w:ascii="黑体" w:eastAsia="黑体" w:hAnsi="黑体" w:hint="eastAsia"/>
          <w:bCs/>
          <w:kern w:val="44"/>
          <w:sz w:val="44"/>
          <w:szCs w:val="44"/>
        </w:rPr>
        <w:t>营销策略</w:t>
      </w:r>
      <w:bookmarkStart w:id="39" w:name="_Toc259696659"/>
      <w:bookmarkStart w:id="40" w:name="_Toc259696701"/>
      <w:bookmarkStart w:id="41" w:name="_Toc259696586"/>
      <w:bookmarkStart w:id="42" w:name="_Toc261295895"/>
      <w:bookmarkStart w:id="43" w:name="_Toc260167117"/>
      <w:bookmarkEnd w:id="37"/>
      <w:bookmarkEnd w:id="38"/>
    </w:p>
    <w:p w:rsidR="004C4FEE" w:rsidRDefault="00EF7ACA">
      <w:pPr>
        <w:spacing w:line="360" w:lineRule="auto"/>
        <w:outlineLvl w:val="1"/>
        <w:rPr>
          <w:color w:val="000000"/>
          <w:sz w:val="24"/>
        </w:rPr>
      </w:pPr>
      <w:bookmarkStart w:id="44" w:name="_Toc324811725"/>
      <w:bookmarkStart w:id="45" w:name="_Toc324830555"/>
      <w:r>
        <w:rPr>
          <w:rFonts w:ascii="黑体" w:eastAsia="黑体" w:hAnsi="黑体" w:hint="eastAsia"/>
          <w:sz w:val="32"/>
          <w:szCs w:val="32"/>
        </w:rPr>
        <w:t>（一）产品策略</w:t>
      </w:r>
      <w:bookmarkEnd w:id="39"/>
      <w:bookmarkEnd w:id="40"/>
      <w:bookmarkEnd w:id="41"/>
      <w:bookmarkEnd w:id="42"/>
      <w:bookmarkEnd w:id="43"/>
      <w:bookmarkEnd w:id="44"/>
      <w:bookmarkEnd w:id="45"/>
      <w:r>
        <w:rPr>
          <w:rFonts w:hint="eastAsia"/>
          <w:color w:val="000000"/>
          <w:sz w:val="24"/>
        </w:rPr>
        <w:t xml:space="preserve"> </w:t>
      </w:r>
    </w:p>
    <w:p w:rsidR="004C4FEE" w:rsidRDefault="00EF7ACA">
      <w:pPr>
        <w:spacing w:line="360" w:lineRule="auto"/>
        <w:ind w:firstLine="480"/>
        <w:rPr>
          <w:color w:val="000000"/>
          <w:sz w:val="24"/>
        </w:rPr>
      </w:pPr>
      <w:r>
        <w:rPr>
          <w:rFonts w:hint="eastAsia"/>
          <w:color w:val="000000"/>
          <w:sz w:val="24"/>
        </w:rPr>
        <w:t>针对</w:t>
      </w:r>
      <w:r>
        <w:rPr>
          <w:color w:val="000000"/>
          <w:sz w:val="24"/>
        </w:rPr>
        <w:t>华为</w:t>
      </w:r>
      <w:r>
        <w:rPr>
          <w:rFonts w:hint="eastAsia"/>
          <w:color w:val="000000"/>
          <w:sz w:val="24"/>
        </w:rPr>
        <w:t>产品的卖点和现有产品组合，我们</w:t>
      </w:r>
      <w:proofErr w:type="gramStart"/>
      <w:r>
        <w:rPr>
          <w:rFonts w:hint="eastAsia"/>
          <w:color w:val="000000"/>
          <w:sz w:val="24"/>
        </w:rPr>
        <w:t>作出</w:t>
      </w:r>
      <w:proofErr w:type="gramEnd"/>
      <w:r>
        <w:rPr>
          <w:rFonts w:hint="eastAsia"/>
          <w:color w:val="000000"/>
          <w:sz w:val="24"/>
        </w:rPr>
        <w:t>了如下市场策略：</w:t>
      </w:r>
    </w:p>
    <w:p w:rsidR="004C4FEE" w:rsidRDefault="00EF7ACA">
      <w:pPr>
        <w:numPr>
          <w:ilvl w:val="0"/>
          <w:numId w:val="5"/>
        </w:numPr>
        <w:spacing w:line="360" w:lineRule="auto"/>
        <w:rPr>
          <w:color w:val="000000"/>
          <w:sz w:val="24"/>
        </w:rPr>
      </w:pPr>
      <w:r>
        <w:rPr>
          <w:rFonts w:hint="eastAsia"/>
          <w:color w:val="000000"/>
          <w:sz w:val="24"/>
        </w:rPr>
        <w:t>第一阶段（</w:t>
      </w:r>
      <w:r>
        <w:rPr>
          <w:rFonts w:hint="eastAsia"/>
          <w:color w:val="000000"/>
          <w:sz w:val="24"/>
        </w:rPr>
        <w:t>20</w:t>
      </w:r>
      <w:r>
        <w:rPr>
          <w:color w:val="000000"/>
          <w:sz w:val="24"/>
        </w:rPr>
        <w:t>22</w:t>
      </w:r>
      <w:r>
        <w:rPr>
          <w:rFonts w:hint="eastAsia"/>
          <w:color w:val="000000"/>
          <w:sz w:val="24"/>
        </w:rPr>
        <w:t>.06</w:t>
      </w:r>
      <w:r>
        <w:rPr>
          <w:rFonts w:hint="eastAsia"/>
          <w:color w:val="000000"/>
          <w:sz w:val="24"/>
        </w:rPr>
        <w:t>—</w:t>
      </w:r>
      <w:r>
        <w:rPr>
          <w:rFonts w:hint="eastAsia"/>
          <w:color w:val="000000"/>
          <w:sz w:val="24"/>
        </w:rPr>
        <w:t>20</w:t>
      </w:r>
      <w:r>
        <w:rPr>
          <w:color w:val="000000"/>
          <w:sz w:val="24"/>
        </w:rPr>
        <w:t>23</w:t>
      </w:r>
      <w:r>
        <w:rPr>
          <w:rFonts w:hint="eastAsia"/>
          <w:color w:val="000000"/>
          <w:sz w:val="24"/>
        </w:rPr>
        <w:t>.09</w:t>
      </w:r>
      <w:r>
        <w:rPr>
          <w:rFonts w:hint="eastAsia"/>
          <w:color w:val="000000"/>
          <w:sz w:val="24"/>
        </w:rPr>
        <w:t>），采取重点经营策略，根据</w:t>
      </w:r>
      <w:r w:rsidR="002622DB">
        <w:rPr>
          <w:rFonts w:hint="eastAsia"/>
          <w:color w:val="000000"/>
          <w:sz w:val="24"/>
        </w:rPr>
        <w:t>兰州</w:t>
      </w:r>
      <w:r>
        <w:rPr>
          <w:rFonts w:hint="eastAsia"/>
          <w:color w:val="000000"/>
          <w:sz w:val="24"/>
        </w:rPr>
        <w:t>市消费者的消费习惯重点经营在</w:t>
      </w:r>
      <w:r w:rsidR="002622DB">
        <w:rPr>
          <w:rFonts w:hint="eastAsia"/>
          <w:color w:val="000000"/>
          <w:sz w:val="24"/>
        </w:rPr>
        <w:t>兰州</w:t>
      </w:r>
      <w:r>
        <w:rPr>
          <w:rFonts w:hint="eastAsia"/>
          <w:color w:val="000000"/>
          <w:sz w:val="24"/>
        </w:rPr>
        <w:t>市场表现优异的中高端产品——</w:t>
      </w:r>
      <w:r>
        <w:rPr>
          <w:color w:val="000000"/>
          <w:sz w:val="24"/>
        </w:rPr>
        <w:t>p50</w:t>
      </w:r>
      <w:r>
        <w:rPr>
          <w:rFonts w:hint="eastAsia"/>
          <w:color w:val="000000"/>
          <w:sz w:val="24"/>
        </w:rPr>
        <w:t>系列。</w:t>
      </w:r>
    </w:p>
    <w:p w:rsidR="004C4FEE" w:rsidRDefault="00EF7ACA">
      <w:pPr>
        <w:numPr>
          <w:ilvl w:val="0"/>
          <w:numId w:val="5"/>
        </w:numPr>
        <w:spacing w:line="360" w:lineRule="auto"/>
        <w:rPr>
          <w:color w:val="000000"/>
          <w:sz w:val="24"/>
        </w:rPr>
      </w:pPr>
      <w:r>
        <w:rPr>
          <w:rFonts w:hint="eastAsia"/>
          <w:color w:val="000000"/>
          <w:sz w:val="24"/>
        </w:rPr>
        <w:t>第二阶段（</w:t>
      </w:r>
      <w:r>
        <w:rPr>
          <w:rFonts w:hint="eastAsia"/>
          <w:color w:val="000000"/>
          <w:sz w:val="24"/>
        </w:rPr>
        <w:t>20</w:t>
      </w:r>
      <w:r>
        <w:rPr>
          <w:color w:val="000000"/>
          <w:sz w:val="24"/>
        </w:rPr>
        <w:t>22</w:t>
      </w:r>
      <w:r>
        <w:rPr>
          <w:rFonts w:hint="eastAsia"/>
          <w:color w:val="000000"/>
          <w:sz w:val="24"/>
        </w:rPr>
        <w:t>.10</w:t>
      </w:r>
      <w:r>
        <w:rPr>
          <w:rFonts w:hint="eastAsia"/>
          <w:color w:val="000000"/>
          <w:sz w:val="24"/>
        </w:rPr>
        <w:t>—</w:t>
      </w:r>
      <w:r>
        <w:rPr>
          <w:rFonts w:hint="eastAsia"/>
          <w:color w:val="000000"/>
          <w:sz w:val="24"/>
        </w:rPr>
        <w:t>20</w:t>
      </w:r>
      <w:r>
        <w:rPr>
          <w:color w:val="000000"/>
          <w:sz w:val="24"/>
        </w:rPr>
        <w:t>2</w:t>
      </w:r>
      <w:r>
        <w:rPr>
          <w:rFonts w:hint="eastAsia"/>
          <w:color w:val="000000"/>
          <w:sz w:val="24"/>
        </w:rPr>
        <w:t>3.</w:t>
      </w:r>
      <w:r>
        <w:rPr>
          <w:color w:val="000000"/>
          <w:sz w:val="24"/>
        </w:rPr>
        <w:t>1</w:t>
      </w:r>
      <w:r>
        <w:rPr>
          <w:rFonts w:hint="eastAsia"/>
          <w:color w:val="000000"/>
          <w:sz w:val="24"/>
        </w:rPr>
        <w:t>1</w:t>
      </w:r>
      <w:r>
        <w:rPr>
          <w:rFonts w:hint="eastAsia"/>
          <w:color w:val="000000"/>
          <w:sz w:val="24"/>
        </w:rPr>
        <w:t>），在重点产品获得市场认可后，采取组合策略，将</w:t>
      </w:r>
      <w:r>
        <w:rPr>
          <w:color w:val="000000"/>
          <w:sz w:val="24"/>
        </w:rPr>
        <w:t>p50pro</w:t>
      </w:r>
      <w:r>
        <w:rPr>
          <w:color w:val="000000"/>
          <w:sz w:val="24"/>
        </w:rPr>
        <w:t>、</w:t>
      </w:r>
      <w:r>
        <w:rPr>
          <w:color w:val="000000"/>
          <w:sz w:val="24"/>
        </w:rPr>
        <w:t>pocket</w:t>
      </w:r>
      <w:r>
        <w:rPr>
          <w:rFonts w:hint="eastAsia"/>
          <w:color w:val="000000"/>
          <w:sz w:val="24"/>
        </w:rPr>
        <w:t>系列产品</w:t>
      </w:r>
      <w:r>
        <w:rPr>
          <w:color w:val="000000"/>
          <w:sz w:val="24"/>
        </w:rPr>
        <w:t>扩大市场份额</w:t>
      </w:r>
      <w:r>
        <w:rPr>
          <w:rFonts w:hint="eastAsia"/>
          <w:color w:val="000000"/>
          <w:sz w:val="24"/>
        </w:rPr>
        <w:t>。</w:t>
      </w:r>
    </w:p>
    <w:p w:rsidR="004C4FEE" w:rsidRDefault="00EF7ACA">
      <w:pPr>
        <w:numPr>
          <w:ilvl w:val="0"/>
          <w:numId w:val="5"/>
        </w:numPr>
        <w:spacing w:line="360" w:lineRule="auto"/>
        <w:rPr>
          <w:rFonts w:ascii="黑体" w:eastAsia="黑体" w:hAnsi="黑体"/>
          <w:sz w:val="32"/>
          <w:szCs w:val="32"/>
        </w:rPr>
      </w:pPr>
      <w:r>
        <w:rPr>
          <w:rFonts w:hint="eastAsia"/>
          <w:color w:val="000000"/>
          <w:sz w:val="24"/>
        </w:rPr>
        <w:t>第三阶段（</w:t>
      </w:r>
      <w:r>
        <w:rPr>
          <w:rFonts w:hint="eastAsia"/>
          <w:color w:val="000000"/>
          <w:sz w:val="24"/>
        </w:rPr>
        <w:t>20</w:t>
      </w:r>
      <w:r>
        <w:rPr>
          <w:color w:val="000000"/>
          <w:sz w:val="24"/>
        </w:rPr>
        <w:t>2</w:t>
      </w:r>
      <w:r>
        <w:rPr>
          <w:rFonts w:hint="eastAsia"/>
          <w:color w:val="000000"/>
          <w:sz w:val="24"/>
        </w:rPr>
        <w:t>3.02</w:t>
      </w:r>
      <w:r>
        <w:rPr>
          <w:rFonts w:hint="eastAsia"/>
          <w:color w:val="000000"/>
          <w:sz w:val="24"/>
        </w:rPr>
        <w:t>—</w:t>
      </w:r>
      <w:r>
        <w:rPr>
          <w:rFonts w:hint="eastAsia"/>
          <w:color w:val="000000"/>
          <w:sz w:val="24"/>
        </w:rPr>
        <w:t>20</w:t>
      </w:r>
      <w:r>
        <w:rPr>
          <w:color w:val="000000"/>
          <w:sz w:val="24"/>
        </w:rPr>
        <w:t>24</w:t>
      </w:r>
      <w:r>
        <w:rPr>
          <w:rFonts w:hint="eastAsia"/>
          <w:color w:val="000000"/>
          <w:sz w:val="24"/>
        </w:rPr>
        <w:t>.0</w:t>
      </w:r>
      <w:r>
        <w:rPr>
          <w:color w:val="000000"/>
          <w:sz w:val="24"/>
        </w:rPr>
        <w:t>7</w:t>
      </w:r>
      <w:r>
        <w:rPr>
          <w:rFonts w:hint="eastAsia"/>
          <w:color w:val="000000"/>
          <w:sz w:val="24"/>
        </w:rPr>
        <w:t>），加强产品更新换代，对消费者反映不好，利润不高的产品进行淘汰。</w:t>
      </w:r>
      <w:r>
        <w:rPr>
          <w:color w:val="000000"/>
          <w:sz w:val="24"/>
        </w:rPr>
        <w:t>尝试推出</w:t>
      </w:r>
      <w:r>
        <w:rPr>
          <w:color w:val="000000"/>
          <w:sz w:val="24"/>
        </w:rPr>
        <w:t>p60</w:t>
      </w:r>
      <w:r>
        <w:rPr>
          <w:color w:val="000000"/>
          <w:sz w:val="24"/>
        </w:rPr>
        <w:t>系列并采用技术革新方式提高产品质量，并通过产品预售提高产品热度。</w:t>
      </w:r>
    </w:p>
    <w:p w:rsidR="004C4FEE" w:rsidRDefault="00EF7ACA">
      <w:pPr>
        <w:spacing w:line="360" w:lineRule="auto"/>
        <w:outlineLvl w:val="1"/>
        <w:rPr>
          <w:rFonts w:ascii="黑体" w:eastAsia="黑体" w:hAnsi="黑体"/>
          <w:sz w:val="32"/>
          <w:szCs w:val="32"/>
        </w:rPr>
      </w:pPr>
      <w:bookmarkStart w:id="46" w:name="_Toc324811726"/>
      <w:bookmarkStart w:id="47" w:name="_Toc324830556"/>
      <w:r>
        <w:rPr>
          <w:rFonts w:ascii="黑体" w:eastAsia="黑体" w:hAnsi="黑体" w:hint="eastAsia"/>
          <w:sz w:val="32"/>
          <w:szCs w:val="32"/>
        </w:rPr>
        <w:t>（二）定价策略</w:t>
      </w:r>
      <w:bookmarkEnd w:id="46"/>
      <w:bookmarkEnd w:id="47"/>
    </w:p>
    <w:p w:rsidR="004C4FEE" w:rsidRDefault="00EF7ACA">
      <w:pPr>
        <w:spacing w:line="360" w:lineRule="auto"/>
        <w:ind w:leftChars="229" w:left="721" w:hangingChars="100" w:hanging="240"/>
        <w:rPr>
          <w:color w:val="000000"/>
          <w:sz w:val="24"/>
        </w:rPr>
      </w:pPr>
      <w:r>
        <w:rPr>
          <w:rFonts w:hint="eastAsia"/>
          <w:color w:val="000000"/>
          <w:sz w:val="24"/>
        </w:rPr>
        <w:t xml:space="preserve">1. </w:t>
      </w:r>
      <w:r>
        <w:rPr>
          <w:rFonts w:hint="eastAsia"/>
          <w:color w:val="000000"/>
          <w:sz w:val="24"/>
        </w:rPr>
        <w:t>第一阶段（</w:t>
      </w:r>
      <w:r>
        <w:rPr>
          <w:rFonts w:hint="eastAsia"/>
          <w:color w:val="000000"/>
          <w:sz w:val="24"/>
        </w:rPr>
        <w:t>20</w:t>
      </w:r>
      <w:r>
        <w:rPr>
          <w:rFonts w:hint="eastAsia"/>
          <w:color w:val="000000"/>
          <w:sz w:val="24"/>
        </w:rPr>
        <w:t>2</w:t>
      </w:r>
      <w:r>
        <w:rPr>
          <w:rFonts w:hint="eastAsia"/>
          <w:color w:val="000000"/>
          <w:sz w:val="24"/>
        </w:rPr>
        <w:t>2.06</w:t>
      </w:r>
      <w:r>
        <w:rPr>
          <w:rFonts w:hint="eastAsia"/>
          <w:color w:val="000000"/>
          <w:sz w:val="24"/>
        </w:rPr>
        <w:t>—</w:t>
      </w:r>
      <w:r>
        <w:rPr>
          <w:rFonts w:hint="eastAsia"/>
          <w:color w:val="000000"/>
          <w:sz w:val="24"/>
        </w:rPr>
        <w:t>20</w:t>
      </w:r>
      <w:r>
        <w:rPr>
          <w:rFonts w:hint="eastAsia"/>
          <w:color w:val="000000"/>
          <w:sz w:val="24"/>
        </w:rPr>
        <w:t>23</w:t>
      </w:r>
      <w:r>
        <w:rPr>
          <w:rFonts w:hint="eastAsia"/>
          <w:color w:val="000000"/>
          <w:sz w:val="24"/>
        </w:rPr>
        <w:t>.09</w:t>
      </w:r>
      <w:r>
        <w:rPr>
          <w:rFonts w:hint="eastAsia"/>
          <w:color w:val="000000"/>
          <w:sz w:val="24"/>
        </w:rPr>
        <w:t>），对</w:t>
      </w:r>
      <w:r>
        <w:rPr>
          <w:rFonts w:hint="eastAsia"/>
          <w:color w:val="000000"/>
          <w:sz w:val="24"/>
        </w:rPr>
        <w:t>p</w:t>
      </w:r>
      <w:r>
        <w:rPr>
          <w:rFonts w:hint="eastAsia"/>
          <w:color w:val="000000"/>
          <w:sz w:val="24"/>
        </w:rPr>
        <w:t>系列采取渗透定价，适当降低价格，吸引消费者购买；对</w:t>
      </w:r>
      <w:r>
        <w:rPr>
          <w:rFonts w:hint="eastAsia"/>
          <w:color w:val="000000"/>
          <w:sz w:val="24"/>
        </w:rPr>
        <w:t>p50</w:t>
      </w:r>
      <w:r>
        <w:rPr>
          <w:rFonts w:hint="eastAsia"/>
          <w:color w:val="000000"/>
          <w:sz w:val="24"/>
        </w:rPr>
        <w:t>系列之后</w:t>
      </w:r>
      <w:r>
        <w:rPr>
          <w:rFonts w:hint="eastAsia"/>
          <w:color w:val="000000"/>
          <w:sz w:val="24"/>
        </w:rPr>
        <w:t>采取声望定价，其余产品定价不变。</w:t>
      </w:r>
    </w:p>
    <w:p w:rsidR="004C4FEE" w:rsidRDefault="00EF7ACA">
      <w:pPr>
        <w:spacing w:line="360" w:lineRule="auto"/>
        <w:ind w:leftChars="229" w:left="841" w:hangingChars="150" w:hanging="360"/>
        <w:rPr>
          <w:color w:val="000000"/>
          <w:sz w:val="24"/>
        </w:rPr>
      </w:pPr>
      <w:r>
        <w:rPr>
          <w:rFonts w:hint="eastAsia"/>
          <w:color w:val="000000"/>
          <w:sz w:val="24"/>
        </w:rPr>
        <w:t xml:space="preserve">2. </w:t>
      </w:r>
      <w:r>
        <w:rPr>
          <w:rFonts w:hint="eastAsia"/>
          <w:color w:val="000000"/>
          <w:sz w:val="24"/>
        </w:rPr>
        <w:t>第二阶段（</w:t>
      </w:r>
      <w:r>
        <w:rPr>
          <w:rFonts w:hint="eastAsia"/>
          <w:color w:val="000000"/>
          <w:sz w:val="24"/>
        </w:rPr>
        <w:t>20</w:t>
      </w:r>
      <w:r>
        <w:rPr>
          <w:rFonts w:hint="eastAsia"/>
          <w:color w:val="000000"/>
          <w:sz w:val="24"/>
        </w:rPr>
        <w:t>2</w:t>
      </w:r>
      <w:r>
        <w:rPr>
          <w:rFonts w:hint="eastAsia"/>
          <w:color w:val="000000"/>
          <w:sz w:val="24"/>
        </w:rPr>
        <w:t>2.10</w:t>
      </w:r>
      <w:r>
        <w:rPr>
          <w:rFonts w:hint="eastAsia"/>
          <w:color w:val="000000"/>
          <w:sz w:val="24"/>
        </w:rPr>
        <w:t>—</w:t>
      </w:r>
      <w:r>
        <w:rPr>
          <w:rFonts w:hint="eastAsia"/>
          <w:color w:val="000000"/>
          <w:sz w:val="24"/>
        </w:rPr>
        <w:t>20</w:t>
      </w:r>
      <w:r>
        <w:rPr>
          <w:rFonts w:hint="eastAsia"/>
          <w:color w:val="000000"/>
          <w:sz w:val="24"/>
        </w:rPr>
        <w:t>2</w:t>
      </w:r>
      <w:r>
        <w:rPr>
          <w:rFonts w:hint="eastAsia"/>
          <w:color w:val="000000"/>
          <w:sz w:val="24"/>
        </w:rPr>
        <w:t>3.</w:t>
      </w:r>
      <w:r>
        <w:rPr>
          <w:rFonts w:hint="eastAsia"/>
          <w:color w:val="000000"/>
          <w:sz w:val="24"/>
        </w:rPr>
        <w:t>1</w:t>
      </w:r>
      <w:r>
        <w:rPr>
          <w:rFonts w:hint="eastAsia"/>
          <w:color w:val="000000"/>
          <w:sz w:val="24"/>
        </w:rPr>
        <w:t>1</w:t>
      </w:r>
      <w:r>
        <w:rPr>
          <w:rFonts w:hint="eastAsia"/>
          <w:color w:val="000000"/>
          <w:sz w:val="24"/>
        </w:rPr>
        <w:t>），对</w:t>
      </w:r>
      <w:r>
        <w:rPr>
          <w:rFonts w:hint="eastAsia"/>
          <w:color w:val="000000"/>
          <w:sz w:val="24"/>
        </w:rPr>
        <w:t>p50</w:t>
      </w:r>
      <w:r>
        <w:rPr>
          <w:rFonts w:hint="eastAsia"/>
          <w:color w:val="000000"/>
          <w:sz w:val="24"/>
        </w:rPr>
        <w:t>和</w:t>
      </w:r>
      <w:r>
        <w:rPr>
          <w:rFonts w:hint="eastAsia"/>
          <w:color w:val="000000"/>
          <w:sz w:val="24"/>
        </w:rPr>
        <w:t>pocket</w:t>
      </w:r>
      <w:r>
        <w:rPr>
          <w:rFonts w:hint="eastAsia"/>
          <w:color w:val="000000"/>
          <w:sz w:val="24"/>
        </w:rPr>
        <w:t>采取组合定价。</w:t>
      </w:r>
      <w:r>
        <w:rPr>
          <w:rFonts w:hint="eastAsia"/>
          <w:color w:val="000000"/>
          <w:sz w:val="24"/>
        </w:rPr>
        <w:t>适当调低价格</w:t>
      </w:r>
      <w:r>
        <w:rPr>
          <w:rFonts w:hint="eastAsia"/>
          <w:color w:val="000000"/>
          <w:sz w:val="24"/>
        </w:rPr>
        <w:t>，满足消费者追求高档产品的追求。</w:t>
      </w:r>
    </w:p>
    <w:p w:rsidR="004C4FEE" w:rsidRDefault="00EF7ACA">
      <w:pPr>
        <w:spacing w:line="360" w:lineRule="auto"/>
        <w:ind w:leftChars="229" w:left="841" w:hangingChars="150" w:hanging="360"/>
        <w:rPr>
          <w:rFonts w:ascii="黑体" w:eastAsia="黑体" w:hAnsi="黑体"/>
          <w:sz w:val="32"/>
          <w:szCs w:val="32"/>
        </w:rPr>
      </w:pPr>
      <w:r>
        <w:rPr>
          <w:rFonts w:hint="eastAsia"/>
          <w:color w:val="000000"/>
          <w:sz w:val="24"/>
        </w:rPr>
        <w:lastRenderedPageBreak/>
        <w:t xml:space="preserve">3. </w:t>
      </w:r>
      <w:r>
        <w:rPr>
          <w:rFonts w:hint="eastAsia"/>
          <w:color w:val="000000"/>
          <w:sz w:val="24"/>
        </w:rPr>
        <w:t>第三阶段（</w:t>
      </w:r>
      <w:r>
        <w:rPr>
          <w:rFonts w:hint="eastAsia"/>
          <w:color w:val="000000"/>
          <w:sz w:val="24"/>
        </w:rPr>
        <w:t>20</w:t>
      </w:r>
      <w:r>
        <w:rPr>
          <w:rFonts w:hint="eastAsia"/>
          <w:color w:val="000000"/>
          <w:sz w:val="24"/>
        </w:rPr>
        <w:t>2</w:t>
      </w:r>
      <w:r>
        <w:rPr>
          <w:rFonts w:hint="eastAsia"/>
          <w:color w:val="000000"/>
          <w:sz w:val="24"/>
        </w:rPr>
        <w:t>3.02</w:t>
      </w:r>
      <w:r>
        <w:rPr>
          <w:rFonts w:hint="eastAsia"/>
          <w:color w:val="000000"/>
          <w:sz w:val="24"/>
        </w:rPr>
        <w:t>—</w:t>
      </w:r>
      <w:r>
        <w:rPr>
          <w:rFonts w:hint="eastAsia"/>
          <w:color w:val="000000"/>
          <w:sz w:val="24"/>
        </w:rPr>
        <w:t>20</w:t>
      </w:r>
      <w:r>
        <w:rPr>
          <w:rFonts w:hint="eastAsia"/>
          <w:color w:val="000000"/>
          <w:sz w:val="24"/>
        </w:rPr>
        <w:t>24</w:t>
      </w:r>
      <w:r>
        <w:rPr>
          <w:rFonts w:hint="eastAsia"/>
          <w:color w:val="000000"/>
          <w:sz w:val="24"/>
        </w:rPr>
        <w:t>.0</w:t>
      </w:r>
      <w:r>
        <w:rPr>
          <w:rFonts w:hint="eastAsia"/>
          <w:color w:val="000000"/>
          <w:sz w:val="24"/>
        </w:rPr>
        <w:t>8</w:t>
      </w:r>
      <w:r>
        <w:rPr>
          <w:rFonts w:hint="eastAsia"/>
          <w:color w:val="000000"/>
          <w:sz w:val="24"/>
        </w:rPr>
        <w:t>），灵活采取定价策略，稳定市场份额大的产品的价格，对于表现不好的产品进行降价</w:t>
      </w:r>
      <w:r>
        <w:rPr>
          <w:rFonts w:hint="eastAsia"/>
          <w:color w:val="000000"/>
          <w:sz w:val="24"/>
        </w:rPr>
        <w:t>促销</w:t>
      </w:r>
      <w:r>
        <w:rPr>
          <w:rFonts w:hint="eastAsia"/>
          <w:color w:val="000000"/>
          <w:sz w:val="24"/>
        </w:rPr>
        <w:t>处理。</w:t>
      </w:r>
    </w:p>
    <w:p w:rsidR="004C4FEE" w:rsidRDefault="004C4FEE">
      <w:pPr>
        <w:spacing w:line="360" w:lineRule="auto"/>
        <w:ind w:firstLineChars="200" w:firstLine="480"/>
        <w:rPr>
          <w:color w:val="000000"/>
          <w:sz w:val="24"/>
        </w:rPr>
      </w:pPr>
    </w:p>
    <w:p w:rsidR="004C4FEE" w:rsidRDefault="00EF7ACA">
      <w:pPr>
        <w:spacing w:line="360" w:lineRule="auto"/>
        <w:rPr>
          <w:color w:val="000000"/>
          <w:sz w:val="24"/>
        </w:rPr>
      </w:pPr>
      <w:r>
        <w:rPr>
          <w:rFonts w:hint="eastAsia"/>
          <w:color w:val="000000"/>
          <w:sz w:val="24"/>
        </w:rPr>
        <w:t>针对</w:t>
      </w:r>
      <w:r>
        <w:rPr>
          <w:rFonts w:hint="eastAsia"/>
          <w:color w:val="000000"/>
          <w:sz w:val="24"/>
        </w:rPr>
        <w:t>华为</w:t>
      </w:r>
      <w:r>
        <w:rPr>
          <w:rFonts w:hint="eastAsia"/>
          <w:color w:val="000000"/>
          <w:sz w:val="24"/>
        </w:rPr>
        <w:t>现阶段的定价和其特殊的品牌背景，我们制定了两套</w:t>
      </w:r>
      <w:r>
        <w:rPr>
          <w:color w:val="000000"/>
          <w:sz w:val="24"/>
        </w:rPr>
        <w:t>营销</w:t>
      </w:r>
      <w:r>
        <w:rPr>
          <w:rFonts w:hint="eastAsia"/>
          <w:color w:val="000000"/>
          <w:sz w:val="24"/>
        </w:rPr>
        <w:t>方案。</w:t>
      </w:r>
    </w:p>
    <w:p w:rsidR="004C4FEE" w:rsidRDefault="00EF7ACA">
      <w:pPr>
        <w:spacing w:line="360" w:lineRule="auto"/>
        <w:rPr>
          <w:rFonts w:ascii="黑体" w:eastAsia="黑体" w:hAnsi="黑体"/>
          <w:color w:val="000000"/>
          <w:sz w:val="28"/>
          <w:szCs w:val="28"/>
        </w:rPr>
      </w:pPr>
      <w:r>
        <w:rPr>
          <w:rFonts w:ascii="黑体" w:eastAsia="黑体" w:hAnsi="黑体" w:hint="eastAsia"/>
          <w:color w:val="000000"/>
          <w:sz w:val="28"/>
          <w:szCs w:val="28"/>
        </w:rPr>
        <w:t>1.</w:t>
      </w:r>
      <w:r>
        <w:rPr>
          <w:rFonts w:ascii="黑体" w:eastAsia="黑体" w:hAnsi="黑体" w:hint="eastAsia"/>
          <w:color w:val="000000"/>
          <w:sz w:val="28"/>
          <w:szCs w:val="28"/>
        </w:rPr>
        <w:t>会员积分活动</w:t>
      </w:r>
    </w:p>
    <w:p w:rsidR="004C4FEE" w:rsidRDefault="00EF7ACA">
      <w:pPr>
        <w:spacing w:line="360" w:lineRule="auto"/>
        <w:ind w:firstLineChars="250" w:firstLine="600"/>
        <w:rPr>
          <w:rFonts w:ascii="黑体" w:eastAsia="黑体" w:hAnsi="黑体"/>
          <w:color w:val="000000"/>
          <w:sz w:val="24"/>
        </w:rPr>
      </w:pPr>
      <w:r>
        <w:rPr>
          <w:rFonts w:ascii="黑体" w:eastAsia="黑体" w:hAnsi="黑体" w:hint="eastAsia"/>
          <w:color w:val="000000"/>
          <w:sz w:val="24"/>
        </w:rPr>
        <w:t>(1)</w:t>
      </w:r>
      <w:r>
        <w:rPr>
          <w:rFonts w:ascii="黑体" w:eastAsia="黑体" w:hAnsi="黑体" w:hint="eastAsia"/>
          <w:color w:val="000000"/>
          <w:sz w:val="24"/>
        </w:rPr>
        <w:t>花粉</w:t>
      </w:r>
      <w:r>
        <w:rPr>
          <w:rFonts w:ascii="黑体" w:eastAsia="黑体" w:hAnsi="黑体" w:hint="eastAsia"/>
          <w:color w:val="000000"/>
          <w:sz w:val="24"/>
        </w:rPr>
        <w:t>会员：</w:t>
      </w:r>
    </w:p>
    <w:p w:rsidR="004C4FEE" w:rsidRDefault="00EF7ACA">
      <w:pPr>
        <w:spacing w:line="360" w:lineRule="auto"/>
        <w:ind w:left="1320"/>
        <w:rPr>
          <w:color w:val="000000"/>
          <w:sz w:val="24"/>
        </w:rPr>
      </w:pPr>
      <w:r>
        <w:rPr>
          <w:rFonts w:hint="eastAsia"/>
          <w:color w:val="000000"/>
          <w:sz w:val="24"/>
        </w:rPr>
        <w:t>a.</w:t>
      </w:r>
      <w:r>
        <w:rPr>
          <w:rFonts w:hint="eastAsia"/>
          <w:color w:val="000000"/>
          <w:sz w:val="24"/>
        </w:rPr>
        <w:t>在实体</w:t>
      </w:r>
      <w:proofErr w:type="gramStart"/>
      <w:r>
        <w:rPr>
          <w:rFonts w:hint="eastAsia"/>
          <w:color w:val="000000"/>
          <w:sz w:val="24"/>
        </w:rPr>
        <w:t>店消费</w:t>
      </w:r>
      <w:proofErr w:type="gramEnd"/>
      <w:r>
        <w:rPr>
          <w:rFonts w:hint="eastAsia"/>
          <w:color w:val="000000"/>
          <w:sz w:val="24"/>
        </w:rPr>
        <w:t>或充值现金</w:t>
      </w:r>
      <w:r>
        <w:rPr>
          <w:rFonts w:hint="eastAsia"/>
          <w:color w:val="000000"/>
          <w:sz w:val="24"/>
        </w:rPr>
        <w:t>500</w:t>
      </w:r>
      <w:r>
        <w:rPr>
          <w:rFonts w:hint="eastAsia"/>
          <w:color w:val="000000"/>
          <w:sz w:val="24"/>
        </w:rPr>
        <w:t>0</w:t>
      </w:r>
      <w:r>
        <w:rPr>
          <w:rFonts w:hint="eastAsia"/>
          <w:color w:val="000000"/>
          <w:sz w:val="24"/>
        </w:rPr>
        <w:t>元以上即可获得“花</w:t>
      </w:r>
      <w:r>
        <w:rPr>
          <w:rFonts w:hint="eastAsia"/>
          <w:color w:val="000000"/>
          <w:sz w:val="24"/>
        </w:rPr>
        <w:t>粉</w:t>
      </w:r>
      <w:r>
        <w:rPr>
          <w:rFonts w:hint="eastAsia"/>
          <w:color w:val="000000"/>
          <w:sz w:val="24"/>
        </w:rPr>
        <w:t>会员”资格</w:t>
      </w:r>
    </w:p>
    <w:p w:rsidR="004C4FEE" w:rsidRDefault="00EF7ACA">
      <w:pPr>
        <w:spacing w:line="360" w:lineRule="auto"/>
        <w:ind w:left="1320"/>
        <w:rPr>
          <w:color w:val="000000"/>
          <w:sz w:val="24"/>
        </w:rPr>
      </w:pPr>
      <w:r>
        <w:rPr>
          <w:rFonts w:hint="eastAsia"/>
          <w:color w:val="000000"/>
          <w:sz w:val="24"/>
        </w:rPr>
        <w:t>b.</w:t>
      </w:r>
      <w:r>
        <w:rPr>
          <w:rFonts w:hint="eastAsia"/>
          <w:color w:val="000000"/>
          <w:sz w:val="24"/>
        </w:rPr>
        <w:t>在</w:t>
      </w:r>
      <w:proofErr w:type="gramStart"/>
      <w:r>
        <w:rPr>
          <w:rFonts w:hint="eastAsia"/>
          <w:color w:val="000000"/>
          <w:sz w:val="24"/>
        </w:rPr>
        <w:t>官方网店消费</w:t>
      </w:r>
      <w:proofErr w:type="gramEnd"/>
      <w:r>
        <w:rPr>
          <w:rFonts w:hint="eastAsia"/>
          <w:color w:val="000000"/>
          <w:sz w:val="24"/>
        </w:rPr>
        <w:t>500</w:t>
      </w:r>
      <w:r>
        <w:rPr>
          <w:rFonts w:hint="eastAsia"/>
          <w:color w:val="000000"/>
          <w:sz w:val="24"/>
        </w:rPr>
        <w:t>0</w:t>
      </w:r>
      <w:r>
        <w:rPr>
          <w:rFonts w:hint="eastAsia"/>
          <w:color w:val="000000"/>
          <w:sz w:val="24"/>
        </w:rPr>
        <w:t>元以上即可获得“花</w:t>
      </w:r>
      <w:r>
        <w:rPr>
          <w:rFonts w:hint="eastAsia"/>
          <w:color w:val="000000"/>
          <w:sz w:val="24"/>
        </w:rPr>
        <w:t>粉</w:t>
      </w:r>
      <w:r>
        <w:rPr>
          <w:rFonts w:hint="eastAsia"/>
          <w:color w:val="000000"/>
          <w:sz w:val="24"/>
        </w:rPr>
        <w:t>会员”资格</w:t>
      </w:r>
    </w:p>
    <w:p w:rsidR="004C4FEE" w:rsidRDefault="00EF7ACA">
      <w:pPr>
        <w:spacing w:line="360" w:lineRule="auto"/>
        <w:ind w:left="1320"/>
        <w:rPr>
          <w:color w:val="000000"/>
          <w:sz w:val="24"/>
        </w:rPr>
      </w:pPr>
      <w:r>
        <w:rPr>
          <w:rFonts w:hint="eastAsia"/>
          <w:color w:val="000000"/>
          <w:sz w:val="24"/>
        </w:rPr>
        <w:t>c.</w:t>
      </w:r>
      <w:r>
        <w:rPr>
          <w:rFonts w:hint="eastAsia"/>
          <w:color w:val="000000"/>
          <w:sz w:val="24"/>
        </w:rPr>
        <w:t>会员优惠：享受</w:t>
      </w:r>
      <w:r>
        <w:rPr>
          <w:rFonts w:hint="eastAsia"/>
          <w:color w:val="000000"/>
          <w:sz w:val="24"/>
        </w:rPr>
        <w:t>500</w:t>
      </w:r>
      <w:r>
        <w:rPr>
          <w:rFonts w:hint="eastAsia"/>
          <w:color w:val="000000"/>
          <w:sz w:val="24"/>
        </w:rPr>
        <w:t>元以上产品的优惠，其他产品不定期优惠</w:t>
      </w:r>
    </w:p>
    <w:p w:rsidR="004C4FEE" w:rsidRDefault="00EF7ACA">
      <w:pPr>
        <w:spacing w:line="360" w:lineRule="auto"/>
        <w:ind w:leftChars="629" w:left="2641" w:hangingChars="550" w:hanging="1320"/>
        <w:rPr>
          <w:color w:val="000000"/>
          <w:sz w:val="24"/>
        </w:rPr>
      </w:pPr>
      <w:r>
        <w:rPr>
          <w:rFonts w:hint="eastAsia"/>
          <w:color w:val="000000"/>
          <w:sz w:val="24"/>
        </w:rPr>
        <w:t>d.</w:t>
      </w:r>
      <w:r>
        <w:rPr>
          <w:rFonts w:hint="eastAsia"/>
          <w:color w:val="000000"/>
          <w:sz w:val="24"/>
        </w:rPr>
        <w:t>免费试用：除参加使用任意新产品免费试用外，一年内免费享受</w:t>
      </w:r>
    </w:p>
    <w:p w:rsidR="004C4FEE" w:rsidRDefault="00EF7ACA">
      <w:pPr>
        <w:spacing w:line="360" w:lineRule="auto"/>
        <w:ind w:leftChars="629" w:left="2641" w:hangingChars="550" w:hanging="1320"/>
        <w:rPr>
          <w:color w:val="000000"/>
          <w:sz w:val="24"/>
        </w:rPr>
      </w:pPr>
      <w:r>
        <w:rPr>
          <w:rFonts w:hint="eastAsia"/>
          <w:color w:val="000000"/>
          <w:sz w:val="24"/>
        </w:rPr>
        <w:t>“新品</w:t>
      </w:r>
      <w:r>
        <w:rPr>
          <w:rFonts w:hint="eastAsia"/>
          <w:color w:val="000000"/>
          <w:sz w:val="24"/>
        </w:rPr>
        <w:t>八折</w:t>
      </w:r>
      <w:r>
        <w:rPr>
          <w:rFonts w:hint="eastAsia"/>
          <w:color w:val="000000"/>
          <w:sz w:val="24"/>
        </w:rPr>
        <w:t>活动”</w:t>
      </w:r>
      <w:r>
        <w:rPr>
          <w:rFonts w:hint="eastAsia"/>
          <w:color w:val="000000"/>
          <w:sz w:val="24"/>
        </w:rPr>
        <w:t>1</w:t>
      </w:r>
      <w:r>
        <w:rPr>
          <w:rFonts w:hint="eastAsia"/>
          <w:color w:val="000000"/>
          <w:sz w:val="24"/>
        </w:rPr>
        <w:t>次</w:t>
      </w:r>
    </w:p>
    <w:p w:rsidR="004C4FEE" w:rsidRDefault="00EF7ACA">
      <w:pPr>
        <w:spacing w:line="360" w:lineRule="auto"/>
        <w:ind w:leftChars="629" w:left="2761" w:hangingChars="600" w:hanging="1440"/>
        <w:rPr>
          <w:color w:val="000000"/>
          <w:sz w:val="24"/>
        </w:rPr>
      </w:pPr>
      <w:r>
        <w:rPr>
          <w:rFonts w:hint="eastAsia"/>
          <w:color w:val="000000"/>
          <w:sz w:val="24"/>
        </w:rPr>
        <w:t>e.</w:t>
      </w:r>
      <w:r>
        <w:rPr>
          <w:rFonts w:hint="eastAsia"/>
          <w:color w:val="000000"/>
          <w:sz w:val="24"/>
        </w:rPr>
        <w:t>会员积分：每消费</w:t>
      </w:r>
      <w:r>
        <w:rPr>
          <w:rFonts w:hint="eastAsia"/>
          <w:color w:val="000000"/>
          <w:sz w:val="24"/>
        </w:rPr>
        <w:t>100</w:t>
      </w:r>
      <w:r>
        <w:rPr>
          <w:rFonts w:hint="eastAsia"/>
          <w:color w:val="000000"/>
          <w:sz w:val="24"/>
        </w:rPr>
        <w:t>元获得</w:t>
      </w:r>
      <w:r>
        <w:rPr>
          <w:rFonts w:hint="eastAsia"/>
          <w:color w:val="000000"/>
          <w:sz w:val="24"/>
        </w:rPr>
        <w:t>1</w:t>
      </w:r>
      <w:r>
        <w:rPr>
          <w:rFonts w:hint="eastAsia"/>
          <w:color w:val="000000"/>
          <w:sz w:val="24"/>
        </w:rPr>
        <w:t>分积分，凭积分换取相应产品</w:t>
      </w:r>
      <w:proofErr w:type="gramStart"/>
      <w:r>
        <w:rPr>
          <w:rFonts w:hint="eastAsia"/>
          <w:color w:val="000000"/>
          <w:sz w:val="24"/>
        </w:rPr>
        <w:t>和</w:t>
      </w:r>
      <w:proofErr w:type="gramEnd"/>
    </w:p>
    <w:p w:rsidR="004C4FEE" w:rsidRDefault="00EF7ACA">
      <w:pPr>
        <w:spacing w:line="360" w:lineRule="auto"/>
        <w:ind w:leftChars="629" w:left="2761" w:hangingChars="600" w:hanging="1440"/>
        <w:rPr>
          <w:color w:val="000000"/>
          <w:sz w:val="24"/>
        </w:rPr>
      </w:pPr>
      <w:r>
        <w:rPr>
          <w:rFonts w:hint="eastAsia"/>
          <w:color w:val="000000"/>
          <w:sz w:val="24"/>
        </w:rPr>
        <w:t>服务</w:t>
      </w:r>
    </w:p>
    <w:p w:rsidR="004C4FEE" w:rsidRDefault="00EF7ACA">
      <w:pPr>
        <w:spacing w:line="360" w:lineRule="auto"/>
        <w:ind w:firstLineChars="250" w:firstLine="600"/>
        <w:rPr>
          <w:rFonts w:ascii="黑体" w:eastAsia="黑体" w:hAnsi="黑体"/>
          <w:color w:val="000000"/>
          <w:sz w:val="24"/>
        </w:rPr>
      </w:pPr>
      <w:r>
        <w:rPr>
          <w:rFonts w:ascii="黑体" w:eastAsia="黑体" w:hAnsi="黑体" w:hint="eastAsia"/>
          <w:color w:val="000000"/>
          <w:sz w:val="24"/>
        </w:rPr>
        <w:t>(2)</w:t>
      </w:r>
      <w:r>
        <w:rPr>
          <w:rFonts w:ascii="黑体" w:eastAsia="黑体" w:hAnsi="黑体" w:hint="eastAsia"/>
          <w:color w:val="000000"/>
          <w:sz w:val="24"/>
        </w:rPr>
        <w:t>大</w:t>
      </w:r>
      <w:r>
        <w:rPr>
          <w:rFonts w:ascii="黑体" w:eastAsia="黑体" w:hAnsi="黑体" w:hint="eastAsia"/>
          <w:color w:val="000000"/>
          <w:sz w:val="24"/>
        </w:rPr>
        <w:t>会员：</w:t>
      </w:r>
    </w:p>
    <w:p w:rsidR="004C4FEE" w:rsidRDefault="00EF7ACA">
      <w:pPr>
        <w:spacing w:line="360" w:lineRule="auto"/>
        <w:ind w:left="1320"/>
        <w:rPr>
          <w:color w:val="000000"/>
          <w:sz w:val="24"/>
        </w:rPr>
      </w:pPr>
      <w:r>
        <w:rPr>
          <w:rFonts w:hint="eastAsia"/>
          <w:color w:val="000000"/>
          <w:sz w:val="24"/>
        </w:rPr>
        <w:t>a.</w:t>
      </w:r>
      <w:r>
        <w:rPr>
          <w:rFonts w:hint="eastAsia"/>
          <w:color w:val="000000"/>
          <w:sz w:val="24"/>
        </w:rPr>
        <w:t>在实体</w:t>
      </w:r>
      <w:proofErr w:type="gramStart"/>
      <w:r>
        <w:rPr>
          <w:rFonts w:hint="eastAsia"/>
          <w:color w:val="000000"/>
          <w:sz w:val="24"/>
        </w:rPr>
        <w:t>店消费</w:t>
      </w:r>
      <w:proofErr w:type="gramEnd"/>
      <w:r>
        <w:rPr>
          <w:rFonts w:hint="eastAsia"/>
          <w:color w:val="000000"/>
          <w:sz w:val="24"/>
        </w:rPr>
        <w:t>或充值现金</w:t>
      </w:r>
      <w:r>
        <w:rPr>
          <w:rFonts w:hint="eastAsia"/>
          <w:color w:val="000000"/>
          <w:sz w:val="24"/>
        </w:rPr>
        <w:t>800</w:t>
      </w:r>
      <w:r>
        <w:rPr>
          <w:rFonts w:hint="eastAsia"/>
          <w:color w:val="000000"/>
          <w:sz w:val="24"/>
        </w:rPr>
        <w:t>0</w:t>
      </w:r>
      <w:r>
        <w:rPr>
          <w:rFonts w:hint="eastAsia"/>
          <w:color w:val="000000"/>
          <w:sz w:val="24"/>
        </w:rPr>
        <w:t>元以上即可获得“</w:t>
      </w:r>
      <w:r>
        <w:rPr>
          <w:rFonts w:hint="eastAsia"/>
          <w:color w:val="000000"/>
          <w:sz w:val="24"/>
        </w:rPr>
        <w:t>大</w:t>
      </w:r>
      <w:r>
        <w:rPr>
          <w:rFonts w:hint="eastAsia"/>
          <w:color w:val="000000"/>
          <w:sz w:val="24"/>
        </w:rPr>
        <w:t>会员”资格</w:t>
      </w:r>
    </w:p>
    <w:p w:rsidR="004C4FEE" w:rsidRDefault="00EF7ACA">
      <w:pPr>
        <w:spacing w:line="360" w:lineRule="auto"/>
        <w:ind w:left="1320"/>
        <w:rPr>
          <w:color w:val="000000"/>
          <w:sz w:val="24"/>
        </w:rPr>
      </w:pPr>
      <w:r>
        <w:rPr>
          <w:rFonts w:hint="eastAsia"/>
          <w:color w:val="000000"/>
          <w:sz w:val="24"/>
        </w:rPr>
        <w:t>b.</w:t>
      </w:r>
      <w:r>
        <w:rPr>
          <w:rFonts w:hint="eastAsia"/>
          <w:color w:val="000000"/>
          <w:sz w:val="24"/>
        </w:rPr>
        <w:t>在官方网站消费</w:t>
      </w:r>
      <w:r>
        <w:rPr>
          <w:rFonts w:hint="eastAsia"/>
          <w:color w:val="000000"/>
          <w:sz w:val="24"/>
        </w:rPr>
        <w:t>80</w:t>
      </w:r>
      <w:r>
        <w:rPr>
          <w:rFonts w:hint="eastAsia"/>
          <w:color w:val="000000"/>
          <w:sz w:val="24"/>
        </w:rPr>
        <w:t>0</w:t>
      </w:r>
      <w:r>
        <w:rPr>
          <w:rFonts w:hint="eastAsia"/>
          <w:color w:val="000000"/>
          <w:sz w:val="24"/>
        </w:rPr>
        <w:t>0</w:t>
      </w:r>
      <w:r>
        <w:rPr>
          <w:rFonts w:hint="eastAsia"/>
          <w:color w:val="000000"/>
          <w:sz w:val="24"/>
        </w:rPr>
        <w:t>元以上即可获得“</w:t>
      </w:r>
      <w:r>
        <w:rPr>
          <w:rFonts w:hint="eastAsia"/>
          <w:color w:val="000000"/>
          <w:sz w:val="24"/>
        </w:rPr>
        <w:t>大</w:t>
      </w:r>
      <w:r>
        <w:rPr>
          <w:rFonts w:hint="eastAsia"/>
          <w:color w:val="000000"/>
          <w:sz w:val="24"/>
        </w:rPr>
        <w:t>会员”资格</w:t>
      </w:r>
    </w:p>
    <w:p w:rsidR="004C4FEE" w:rsidRDefault="00EF7ACA">
      <w:pPr>
        <w:spacing w:line="360" w:lineRule="auto"/>
        <w:ind w:left="1320"/>
        <w:rPr>
          <w:color w:val="000000"/>
          <w:sz w:val="24"/>
        </w:rPr>
      </w:pPr>
      <w:r>
        <w:rPr>
          <w:rFonts w:hint="eastAsia"/>
          <w:color w:val="000000"/>
          <w:sz w:val="24"/>
        </w:rPr>
        <w:t>c.</w:t>
      </w:r>
      <w:r>
        <w:rPr>
          <w:rFonts w:hint="eastAsia"/>
          <w:color w:val="000000"/>
          <w:sz w:val="24"/>
        </w:rPr>
        <w:t>会员优惠：享受</w:t>
      </w:r>
      <w:r>
        <w:rPr>
          <w:rFonts w:hint="eastAsia"/>
          <w:color w:val="000000"/>
          <w:sz w:val="24"/>
        </w:rPr>
        <w:t>8</w:t>
      </w:r>
      <w:r>
        <w:rPr>
          <w:rFonts w:hint="eastAsia"/>
          <w:color w:val="000000"/>
          <w:sz w:val="24"/>
        </w:rPr>
        <w:t>0</w:t>
      </w:r>
      <w:r>
        <w:rPr>
          <w:rFonts w:hint="eastAsia"/>
          <w:color w:val="000000"/>
          <w:sz w:val="24"/>
        </w:rPr>
        <w:t>0</w:t>
      </w:r>
      <w:r>
        <w:rPr>
          <w:rFonts w:hint="eastAsia"/>
          <w:color w:val="000000"/>
          <w:sz w:val="24"/>
        </w:rPr>
        <w:t>元以上产品优惠，其他产品不定期优惠</w:t>
      </w:r>
    </w:p>
    <w:p w:rsidR="004C4FEE" w:rsidRDefault="00EF7ACA">
      <w:pPr>
        <w:spacing w:line="360" w:lineRule="auto"/>
        <w:ind w:leftChars="629" w:left="2641" w:hangingChars="550" w:hanging="1320"/>
        <w:rPr>
          <w:color w:val="000000"/>
          <w:sz w:val="24"/>
        </w:rPr>
      </w:pPr>
      <w:r>
        <w:rPr>
          <w:rFonts w:hint="eastAsia"/>
          <w:color w:val="000000"/>
          <w:sz w:val="24"/>
        </w:rPr>
        <w:t>d.</w:t>
      </w:r>
      <w:r>
        <w:rPr>
          <w:rFonts w:hint="eastAsia"/>
          <w:color w:val="000000"/>
          <w:sz w:val="24"/>
        </w:rPr>
        <w:t>免费试用：除参加使用任意新产品免费试用外，一年内免费享受</w:t>
      </w:r>
    </w:p>
    <w:p w:rsidR="004C4FEE" w:rsidRDefault="00EF7ACA">
      <w:pPr>
        <w:spacing w:line="360" w:lineRule="auto"/>
        <w:ind w:leftChars="629" w:left="2641" w:hangingChars="550" w:hanging="1320"/>
        <w:rPr>
          <w:color w:val="000000"/>
          <w:sz w:val="24"/>
        </w:rPr>
      </w:pPr>
      <w:r>
        <w:rPr>
          <w:rFonts w:hint="eastAsia"/>
          <w:color w:val="000000"/>
          <w:sz w:val="24"/>
        </w:rPr>
        <w:t>“新品</w:t>
      </w:r>
      <w:r>
        <w:rPr>
          <w:rFonts w:hint="eastAsia"/>
          <w:color w:val="000000"/>
          <w:sz w:val="24"/>
        </w:rPr>
        <w:t>八折</w:t>
      </w:r>
      <w:r>
        <w:rPr>
          <w:rFonts w:hint="eastAsia"/>
          <w:color w:val="000000"/>
          <w:sz w:val="24"/>
        </w:rPr>
        <w:t>活动”</w:t>
      </w:r>
      <w:r>
        <w:rPr>
          <w:rFonts w:hint="eastAsia"/>
          <w:color w:val="000000"/>
          <w:sz w:val="24"/>
        </w:rPr>
        <w:t>2</w:t>
      </w:r>
      <w:r>
        <w:rPr>
          <w:rFonts w:hint="eastAsia"/>
          <w:color w:val="000000"/>
          <w:sz w:val="24"/>
        </w:rPr>
        <w:t>次</w:t>
      </w:r>
    </w:p>
    <w:p w:rsidR="004C4FEE" w:rsidRDefault="00EF7ACA">
      <w:pPr>
        <w:spacing w:line="360" w:lineRule="auto"/>
        <w:ind w:left="1320"/>
        <w:rPr>
          <w:color w:val="000000"/>
          <w:sz w:val="24"/>
        </w:rPr>
      </w:pPr>
      <w:r>
        <w:rPr>
          <w:rFonts w:hint="eastAsia"/>
          <w:color w:val="000000"/>
          <w:sz w:val="24"/>
        </w:rPr>
        <w:t>e.</w:t>
      </w:r>
      <w:r>
        <w:rPr>
          <w:rFonts w:hint="eastAsia"/>
          <w:color w:val="000000"/>
          <w:sz w:val="24"/>
        </w:rPr>
        <w:t>会员积分：每消费</w:t>
      </w:r>
      <w:r>
        <w:rPr>
          <w:rFonts w:hint="eastAsia"/>
          <w:color w:val="000000"/>
          <w:sz w:val="24"/>
        </w:rPr>
        <w:t>100</w:t>
      </w:r>
      <w:r>
        <w:rPr>
          <w:rFonts w:hint="eastAsia"/>
          <w:color w:val="000000"/>
          <w:sz w:val="24"/>
        </w:rPr>
        <w:t>元获</w:t>
      </w:r>
      <w:r>
        <w:rPr>
          <w:rFonts w:hint="eastAsia"/>
          <w:color w:val="000000"/>
          <w:sz w:val="24"/>
        </w:rPr>
        <w:t>1</w:t>
      </w:r>
      <w:r>
        <w:rPr>
          <w:rFonts w:hint="eastAsia"/>
          <w:color w:val="000000"/>
          <w:sz w:val="24"/>
        </w:rPr>
        <w:t>.</w:t>
      </w:r>
      <w:r>
        <w:rPr>
          <w:rFonts w:hint="eastAsia"/>
          <w:color w:val="000000"/>
          <w:sz w:val="24"/>
        </w:rPr>
        <w:t>5</w:t>
      </w:r>
      <w:r>
        <w:rPr>
          <w:rFonts w:hint="eastAsia"/>
          <w:color w:val="000000"/>
          <w:sz w:val="24"/>
        </w:rPr>
        <w:t>积分，凭积分换取相应产品和服务</w:t>
      </w:r>
    </w:p>
    <w:p w:rsidR="004C4FEE" w:rsidRDefault="004C4FEE">
      <w:pPr>
        <w:spacing w:line="360" w:lineRule="auto"/>
        <w:ind w:left="1320"/>
        <w:rPr>
          <w:color w:val="000000"/>
          <w:sz w:val="24"/>
        </w:rPr>
      </w:pPr>
    </w:p>
    <w:p w:rsidR="004C4FEE" w:rsidRDefault="00EF7ACA">
      <w:pPr>
        <w:spacing w:line="360" w:lineRule="auto"/>
        <w:ind w:firstLineChars="250" w:firstLine="600"/>
        <w:rPr>
          <w:rFonts w:ascii="黑体" w:eastAsia="黑体" w:hAnsi="黑体"/>
          <w:color w:val="000000"/>
          <w:sz w:val="24"/>
        </w:rPr>
      </w:pPr>
      <w:r>
        <w:rPr>
          <w:rFonts w:ascii="黑体" w:eastAsia="黑体" w:hAnsi="黑体" w:hint="eastAsia"/>
          <w:color w:val="000000"/>
          <w:sz w:val="24"/>
        </w:rPr>
        <w:t>(3)</w:t>
      </w:r>
      <w:r>
        <w:rPr>
          <w:rFonts w:ascii="黑体" w:eastAsia="黑体" w:hAnsi="黑体" w:hint="eastAsia"/>
          <w:color w:val="000000"/>
          <w:sz w:val="24"/>
        </w:rPr>
        <w:t>超级</w:t>
      </w:r>
      <w:r>
        <w:rPr>
          <w:rFonts w:ascii="黑体" w:eastAsia="黑体" w:hAnsi="黑体" w:hint="eastAsia"/>
          <w:color w:val="000000"/>
          <w:sz w:val="24"/>
        </w:rPr>
        <w:t>会员：</w:t>
      </w:r>
    </w:p>
    <w:p w:rsidR="004C4FEE" w:rsidRDefault="00EF7ACA">
      <w:pPr>
        <w:spacing w:line="360" w:lineRule="auto"/>
        <w:ind w:left="1320"/>
        <w:rPr>
          <w:color w:val="000000"/>
          <w:sz w:val="24"/>
        </w:rPr>
      </w:pPr>
      <w:r>
        <w:rPr>
          <w:rFonts w:hint="eastAsia"/>
          <w:color w:val="000000"/>
          <w:sz w:val="24"/>
        </w:rPr>
        <w:t>a.</w:t>
      </w:r>
      <w:r>
        <w:rPr>
          <w:rFonts w:hint="eastAsia"/>
          <w:color w:val="000000"/>
          <w:sz w:val="24"/>
        </w:rPr>
        <w:t>在实体</w:t>
      </w:r>
      <w:proofErr w:type="gramStart"/>
      <w:r>
        <w:rPr>
          <w:rFonts w:hint="eastAsia"/>
          <w:color w:val="000000"/>
          <w:sz w:val="24"/>
        </w:rPr>
        <w:t>店消费</w:t>
      </w:r>
      <w:proofErr w:type="gramEnd"/>
      <w:r>
        <w:rPr>
          <w:rFonts w:hint="eastAsia"/>
          <w:color w:val="000000"/>
          <w:sz w:val="24"/>
        </w:rPr>
        <w:t>或充值现金</w:t>
      </w:r>
      <w:r>
        <w:rPr>
          <w:rFonts w:hint="eastAsia"/>
          <w:color w:val="000000"/>
          <w:sz w:val="24"/>
        </w:rPr>
        <w:t>1000</w:t>
      </w:r>
      <w:r>
        <w:rPr>
          <w:rFonts w:hint="eastAsia"/>
          <w:color w:val="000000"/>
          <w:sz w:val="24"/>
        </w:rPr>
        <w:t>0</w:t>
      </w:r>
      <w:r>
        <w:rPr>
          <w:rFonts w:hint="eastAsia"/>
          <w:color w:val="000000"/>
          <w:sz w:val="24"/>
        </w:rPr>
        <w:t>元以上即可获得“</w:t>
      </w:r>
      <w:r>
        <w:rPr>
          <w:rFonts w:hint="eastAsia"/>
          <w:color w:val="000000"/>
          <w:sz w:val="24"/>
        </w:rPr>
        <w:t>超级</w:t>
      </w:r>
      <w:r>
        <w:rPr>
          <w:rFonts w:hint="eastAsia"/>
          <w:color w:val="000000"/>
          <w:sz w:val="24"/>
        </w:rPr>
        <w:t>会员”资格</w:t>
      </w:r>
    </w:p>
    <w:p w:rsidR="004C4FEE" w:rsidRDefault="00EF7ACA">
      <w:pPr>
        <w:spacing w:line="360" w:lineRule="auto"/>
        <w:ind w:left="1320"/>
        <w:rPr>
          <w:color w:val="000000"/>
          <w:sz w:val="24"/>
        </w:rPr>
      </w:pPr>
      <w:r>
        <w:rPr>
          <w:rFonts w:hint="eastAsia"/>
          <w:color w:val="000000"/>
          <w:sz w:val="24"/>
        </w:rPr>
        <w:t>b.</w:t>
      </w:r>
      <w:r>
        <w:rPr>
          <w:rFonts w:hint="eastAsia"/>
          <w:color w:val="000000"/>
          <w:sz w:val="24"/>
        </w:rPr>
        <w:t>在</w:t>
      </w:r>
      <w:proofErr w:type="gramStart"/>
      <w:r>
        <w:rPr>
          <w:rFonts w:hint="eastAsia"/>
          <w:color w:val="000000"/>
          <w:sz w:val="24"/>
        </w:rPr>
        <w:t>官方网店消费</w:t>
      </w:r>
      <w:proofErr w:type="gramEnd"/>
      <w:r>
        <w:rPr>
          <w:rFonts w:hint="eastAsia"/>
          <w:color w:val="000000"/>
          <w:sz w:val="24"/>
        </w:rPr>
        <w:t>1000</w:t>
      </w:r>
      <w:r>
        <w:rPr>
          <w:rFonts w:hint="eastAsia"/>
          <w:color w:val="000000"/>
          <w:sz w:val="24"/>
        </w:rPr>
        <w:t>0</w:t>
      </w:r>
      <w:r>
        <w:rPr>
          <w:rFonts w:hint="eastAsia"/>
          <w:color w:val="000000"/>
          <w:sz w:val="24"/>
        </w:rPr>
        <w:t>元以上即可获得“</w:t>
      </w:r>
      <w:r>
        <w:rPr>
          <w:rFonts w:hint="eastAsia"/>
          <w:color w:val="000000"/>
          <w:sz w:val="24"/>
        </w:rPr>
        <w:t>超级</w:t>
      </w:r>
      <w:r>
        <w:rPr>
          <w:rFonts w:hint="eastAsia"/>
          <w:color w:val="000000"/>
          <w:sz w:val="24"/>
        </w:rPr>
        <w:t>会员”资格</w:t>
      </w:r>
    </w:p>
    <w:p w:rsidR="004C4FEE" w:rsidRDefault="00EF7ACA">
      <w:pPr>
        <w:spacing w:line="360" w:lineRule="auto"/>
        <w:ind w:left="1320"/>
        <w:rPr>
          <w:color w:val="000000"/>
          <w:sz w:val="24"/>
        </w:rPr>
      </w:pPr>
      <w:r>
        <w:rPr>
          <w:rFonts w:hint="eastAsia"/>
          <w:color w:val="000000"/>
          <w:sz w:val="24"/>
        </w:rPr>
        <w:t>c.</w:t>
      </w:r>
      <w:r>
        <w:rPr>
          <w:rFonts w:hint="eastAsia"/>
          <w:color w:val="000000"/>
          <w:sz w:val="24"/>
        </w:rPr>
        <w:t>会员优惠：享受所有产品不同程度的优惠</w:t>
      </w:r>
    </w:p>
    <w:p w:rsidR="004C4FEE" w:rsidRDefault="00EF7ACA">
      <w:pPr>
        <w:spacing w:line="360" w:lineRule="auto"/>
        <w:ind w:left="1320"/>
        <w:rPr>
          <w:color w:val="000000"/>
          <w:sz w:val="24"/>
        </w:rPr>
      </w:pPr>
      <w:r>
        <w:rPr>
          <w:rFonts w:hint="eastAsia"/>
          <w:color w:val="000000"/>
          <w:sz w:val="24"/>
        </w:rPr>
        <w:t>d.</w:t>
      </w:r>
      <w:r>
        <w:rPr>
          <w:rFonts w:hint="eastAsia"/>
          <w:color w:val="000000"/>
          <w:sz w:val="24"/>
        </w:rPr>
        <w:t>免费试用：除参加使用任意新产品免费试用外，一年内免费享受“新品</w:t>
      </w:r>
      <w:r>
        <w:rPr>
          <w:rFonts w:hint="eastAsia"/>
          <w:color w:val="000000"/>
          <w:sz w:val="24"/>
        </w:rPr>
        <w:t>八折</w:t>
      </w:r>
      <w:r>
        <w:rPr>
          <w:rFonts w:hint="eastAsia"/>
          <w:color w:val="000000"/>
          <w:sz w:val="24"/>
        </w:rPr>
        <w:t>活动”</w:t>
      </w:r>
      <w:r>
        <w:rPr>
          <w:rFonts w:hint="eastAsia"/>
          <w:color w:val="000000"/>
          <w:sz w:val="24"/>
        </w:rPr>
        <w:t>4</w:t>
      </w:r>
      <w:r>
        <w:rPr>
          <w:rFonts w:hint="eastAsia"/>
          <w:color w:val="000000"/>
          <w:sz w:val="24"/>
        </w:rPr>
        <w:t>次</w:t>
      </w:r>
    </w:p>
    <w:p w:rsidR="004C4FEE" w:rsidRDefault="00EF7ACA">
      <w:pPr>
        <w:spacing w:line="360" w:lineRule="auto"/>
        <w:ind w:left="1320"/>
        <w:rPr>
          <w:color w:val="000000"/>
          <w:sz w:val="24"/>
        </w:rPr>
      </w:pPr>
      <w:r>
        <w:rPr>
          <w:rFonts w:hint="eastAsia"/>
          <w:color w:val="000000"/>
          <w:sz w:val="24"/>
        </w:rPr>
        <w:t>c.</w:t>
      </w:r>
      <w:r>
        <w:rPr>
          <w:rFonts w:hint="eastAsia"/>
          <w:color w:val="000000"/>
          <w:sz w:val="24"/>
        </w:rPr>
        <w:t>会员积分：每消费</w:t>
      </w:r>
      <w:r>
        <w:rPr>
          <w:rFonts w:hint="eastAsia"/>
          <w:color w:val="000000"/>
          <w:sz w:val="24"/>
        </w:rPr>
        <w:t>100</w:t>
      </w:r>
      <w:r>
        <w:rPr>
          <w:rFonts w:hint="eastAsia"/>
          <w:color w:val="000000"/>
          <w:sz w:val="24"/>
        </w:rPr>
        <w:t>元获</w:t>
      </w:r>
      <w:r>
        <w:rPr>
          <w:rFonts w:hint="eastAsia"/>
          <w:color w:val="000000"/>
          <w:sz w:val="24"/>
        </w:rPr>
        <w:t>2</w:t>
      </w:r>
      <w:r>
        <w:rPr>
          <w:rFonts w:hint="eastAsia"/>
          <w:color w:val="000000"/>
          <w:sz w:val="24"/>
        </w:rPr>
        <w:t>.</w:t>
      </w:r>
      <w:r>
        <w:rPr>
          <w:rFonts w:hint="eastAsia"/>
          <w:color w:val="000000"/>
          <w:sz w:val="24"/>
        </w:rPr>
        <w:t>0</w:t>
      </w:r>
      <w:r>
        <w:rPr>
          <w:rFonts w:hint="eastAsia"/>
          <w:color w:val="000000"/>
          <w:sz w:val="24"/>
        </w:rPr>
        <w:t>积分，凭积分换取相应产品和服务</w:t>
      </w:r>
    </w:p>
    <w:p w:rsidR="004C4FEE" w:rsidRDefault="00EF7ACA">
      <w:pPr>
        <w:spacing w:line="360" w:lineRule="auto"/>
        <w:ind w:left="1320"/>
        <w:rPr>
          <w:color w:val="000000"/>
          <w:sz w:val="24"/>
        </w:rPr>
      </w:pPr>
      <w:r>
        <w:rPr>
          <w:rFonts w:hint="eastAsia"/>
          <w:color w:val="000000"/>
          <w:sz w:val="24"/>
        </w:rPr>
        <w:t>d.</w:t>
      </w:r>
      <w:r>
        <w:rPr>
          <w:rFonts w:hint="eastAsia"/>
          <w:color w:val="000000"/>
          <w:sz w:val="24"/>
        </w:rPr>
        <w:t>会员</w:t>
      </w:r>
      <w:r>
        <w:rPr>
          <w:rFonts w:hint="eastAsia"/>
          <w:color w:val="000000"/>
          <w:sz w:val="24"/>
        </w:rPr>
        <w:t>服务</w:t>
      </w:r>
      <w:r>
        <w:rPr>
          <w:rFonts w:hint="eastAsia"/>
          <w:color w:val="000000"/>
          <w:sz w:val="24"/>
        </w:rPr>
        <w:t>：</w:t>
      </w:r>
      <w:r>
        <w:rPr>
          <w:rFonts w:hint="eastAsia"/>
          <w:color w:val="000000"/>
          <w:sz w:val="24"/>
        </w:rPr>
        <w:t>华为出</w:t>
      </w:r>
      <w:r>
        <w:rPr>
          <w:rFonts w:hint="eastAsia"/>
          <w:color w:val="000000"/>
          <w:sz w:val="24"/>
        </w:rPr>
        <w:t>品</w:t>
      </w:r>
      <w:r>
        <w:rPr>
          <w:rFonts w:hint="eastAsia"/>
          <w:color w:val="000000"/>
          <w:sz w:val="24"/>
        </w:rPr>
        <w:t>APP</w:t>
      </w:r>
      <w:r>
        <w:rPr>
          <w:rFonts w:hint="eastAsia"/>
          <w:color w:val="000000"/>
          <w:sz w:val="24"/>
        </w:rPr>
        <w:t>享受会员待遇</w:t>
      </w:r>
    </w:p>
    <w:p w:rsidR="004C4FEE" w:rsidRDefault="00EF7ACA">
      <w:pPr>
        <w:spacing w:line="360" w:lineRule="auto"/>
        <w:ind w:left="1320"/>
        <w:rPr>
          <w:color w:val="000000"/>
          <w:sz w:val="24"/>
        </w:rPr>
      </w:pPr>
      <w:r>
        <w:rPr>
          <w:rFonts w:hint="eastAsia"/>
          <w:color w:val="000000"/>
          <w:sz w:val="24"/>
        </w:rPr>
        <w:lastRenderedPageBreak/>
        <w:t>e.</w:t>
      </w:r>
      <w:r>
        <w:rPr>
          <w:rFonts w:hint="eastAsia"/>
          <w:color w:val="000000"/>
          <w:sz w:val="24"/>
        </w:rPr>
        <w:t>会员订购：</w:t>
      </w:r>
      <w:r w:rsidR="002622DB">
        <w:rPr>
          <w:rFonts w:hint="eastAsia"/>
          <w:color w:val="000000"/>
          <w:sz w:val="24"/>
        </w:rPr>
        <w:t>兰州</w:t>
      </w:r>
      <w:r>
        <w:rPr>
          <w:rFonts w:hint="eastAsia"/>
          <w:color w:val="000000"/>
          <w:sz w:val="24"/>
        </w:rPr>
        <w:t>市内免费上门送货</w:t>
      </w:r>
    </w:p>
    <w:p w:rsidR="004C4FEE" w:rsidRDefault="004C4FEE">
      <w:pPr>
        <w:spacing w:line="360" w:lineRule="auto"/>
        <w:rPr>
          <w:color w:val="000000"/>
          <w:sz w:val="24"/>
        </w:rPr>
      </w:pPr>
    </w:p>
    <w:p w:rsidR="004C4FEE" w:rsidRDefault="00EF7ACA">
      <w:pPr>
        <w:spacing w:line="360" w:lineRule="auto"/>
        <w:rPr>
          <w:rFonts w:ascii="黑体" w:eastAsia="黑体" w:hAnsi="黑体"/>
          <w:color w:val="000000"/>
          <w:sz w:val="28"/>
          <w:szCs w:val="28"/>
        </w:rPr>
      </w:pPr>
      <w:r>
        <w:rPr>
          <w:rFonts w:ascii="黑体" w:eastAsia="黑体" w:hAnsi="黑体" w:hint="eastAsia"/>
          <w:color w:val="000000"/>
          <w:sz w:val="28"/>
          <w:szCs w:val="28"/>
        </w:rPr>
        <w:t>2.</w:t>
      </w:r>
      <w:r>
        <w:rPr>
          <w:rFonts w:ascii="黑体" w:eastAsia="黑体" w:hAnsi="黑体" w:hint="eastAsia"/>
          <w:color w:val="000000"/>
          <w:sz w:val="28"/>
          <w:szCs w:val="28"/>
        </w:rPr>
        <w:t>“</w:t>
      </w:r>
      <w:r>
        <w:rPr>
          <w:rFonts w:ascii="黑体" w:eastAsia="黑体" w:hAnsi="黑体" w:hint="eastAsia"/>
          <w:color w:val="000000"/>
          <w:sz w:val="28"/>
          <w:szCs w:val="28"/>
        </w:rPr>
        <w:t>5G</w:t>
      </w:r>
      <w:r>
        <w:rPr>
          <w:rFonts w:ascii="黑体" w:eastAsia="黑体" w:hAnsi="黑体" w:hint="eastAsia"/>
          <w:color w:val="000000"/>
          <w:sz w:val="28"/>
          <w:szCs w:val="28"/>
        </w:rPr>
        <w:t>智能互联活动</w:t>
      </w:r>
      <w:r>
        <w:rPr>
          <w:rFonts w:ascii="黑体" w:eastAsia="黑体" w:hAnsi="黑体" w:hint="eastAsia"/>
          <w:color w:val="000000"/>
          <w:sz w:val="28"/>
          <w:szCs w:val="28"/>
        </w:rPr>
        <w:t>”</w:t>
      </w:r>
    </w:p>
    <w:p w:rsidR="004C4FEE" w:rsidRDefault="00EF7ACA">
      <w:pPr>
        <w:spacing w:line="360" w:lineRule="auto"/>
        <w:ind w:firstLineChars="200" w:firstLine="480"/>
        <w:rPr>
          <w:color w:val="000000"/>
          <w:sz w:val="24"/>
        </w:rPr>
      </w:pPr>
      <w:r>
        <w:rPr>
          <w:rFonts w:hint="eastAsia"/>
          <w:color w:val="000000"/>
          <w:sz w:val="24"/>
        </w:rPr>
        <w:t>在任何加入此</w:t>
      </w:r>
      <w:r>
        <w:rPr>
          <w:rFonts w:hint="eastAsia"/>
          <w:color w:val="000000"/>
          <w:sz w:val="24"/>
        </w:rPr>
        <w:t>活动</w:t>
      </w:r>
      <w:r>
        <w:rPr>
          <w:rFonts w:hint="eastAsia"/>
          <w:color w:val="000000"/>
          <w:sz w:val="24"/>
        </w:rPr>
        <w:t>的商家消费或</w:t>
      </w:r>
      <w:proofErr w:type="gramStart"/>
      <w:r>
        <w:rPr>
          <w:rFonts w:hint="eastAsia"/>
          <w:color w:val="000000"/>
          <w:sz w:val="24"/>
        </w:rPr>
        <w:t>充值满</w:t>
      </w:r>
      <w:r>
        <w:rPr>
          <w:rFonts w:hint="eastAsia"/>
          <w:color w:val="000000"/>
          <w:sz w:val="24"/>
        </w:rPr>
        <w:t>48</w:t>
      </w:r>
      <w:r>
        <w:rPr>
          <w:rFonts w:hint="eastAsia"/>
          <w:color w:val="000000"/>
          <w:sz w:val="24"/>
        </w:rPr>
        <w:t>88</w:t>
      </w:r>
      <w:r>
        <w:rPr>
          <w:rFonts w:hint="eastAsia"/>
          <w:color w:val="000000"/>
          <w:sz w:val="24"/>
        </w:rPr>
        <w:t>元</w:t>
      </w:r>
      <w:proofErr w:type="gramEnd"/>
      <w:r>
        <w:rPr>
          <w:rFonts w:hint="eastAsia"/>
          <w:color w:val="000000"/>
          <w:sz w:val="24"/>
        </w:rPr>
        <w:t>即可获得</w:t>
      </w:r>
      <w:r>
        <w:rPr>
          <w:rFonts w:hint="eastAsia"/>
          <w:color w:val="000000"/>
          <w:sz w:val="24"/>
        </w:rPr>
        <w:t>活动会员资格</w:t>
      </w:r>
      <w:r>
        <w:rPr>
          <w:rFonts w:hint="eastAsia"/>
          <w:color w:val="000000"/>
          <w:sz w:val="24"/>
        </w:rPr>
        <w:t>加入会员后，享受</w:t>
      </w:r>
      <w:r>
        <w:rPr>
          <w:rFonts w:hint="eastAsia"/>
          <w:color w:val="000000"/>
          <w:sz w:val="24"/>
        </w:rPr>
        <w:t>华为</w:t>
      </w:r>
      <w:r>
        <w:rPr>
          <w:rFonts w:hint="eastAsia"/>
          <w:color w:val="000000"/>
          <w:sz w:val="24"/>
        </w:rPr>
        <w:t>“</w:t>
      </w:r>
      <w:r>
        <w:rPr>
          <w:rFonts w:hint="eastAsia"/>
          <w:color w:val="000000"/>
          <w:sz w:val="24"/>
        </w:rPr>
        <w:t>花粉</w:t>
      </w:r>
      <w:r>
        <w:rPr>
          <w:rFonts w:hint="eastAsia"/>
          <w:color w:val="000000"/>
          <w:sz w:val="24"/>
        </w:rPr>
        <w:t>会员”权利。</w:t>
      </w:r>
    </w:p>
    <w:p w:rsidR="004C4FEE" w:rsidRDefault="004C4FEE">
      <w:pPr>
        <w:spacing w:line="360" w:lineRule="auto"/>
        <w:outlineLvl w:val="1"/>
        <w:rPr>
          <w:rFonts w:ascii="黑体" w:eastAsia="黑体" w:hAnsi="黑体"/>
          <w:sz w:val="32"/>
          <w:szCs w:val="32"/>
        </w:rPr>
      </w:pPr>
    </w:p>
    <w:p w:rsidR="004C4FEE" w:rsidRDefault="00EF7ACA">
      <w:pPr>
        <w:spacing w:line="360" w:lineRule="auto"/>
        <w:outlineLvl w:val="1"/>
        <w:rPr>
          <w:rFonts w:ascii="黑体" w:eastAsia="黑体" w:hAnsi="黑体"/>
          <w:b/>
          <w:bCs/>
          <w:kern w:val="44"/>
          <w:sz w:val="32"/>
          <w:szCs w:val="32"/>
        </w:rPr>
      </w:pPr>
      <w:r>
        <w:rPr>
          <w:rFonts w:ascii="黑体" w:eastAsia="黑体" w:hAnsi="黑体" w:hint="eastAsia"/>
          <w:sz w:val="32"/>
          <w:szCs w:val="32"/>
        </w:rPr>
        <w:t xml:space="preserve"> </w:t>
      </w:r>
      <w:bookmarkStart w:id="48" w:name="_Toc324830557"/>
      <w:bookmarkStart w:id="49" w:name="_Toc324811727"/>
      <w:r>
        <w:rPr>
          <w:rFonts w:ascii="黑体" w:eastAsia="黑体" w:hAnsi="黑体" w:hint="eastAsia"/>
          <w:sz w:val="32"/>
          <w:szCs w:val="32"/>
        </w:rPr>
        <w:t>(</w:t>
      </w:r>
      <w:r>
        <w:rPr>
          <w:rFonts w:ascii="黑体" w:eastAsia="黑体" w:hAnsi="黑体" w:hint="eastAsia"/>
          <w:sz w:val="32"/>
          <w:szCs w:val="32"/>
        </w:rPr>
        <w:t>三</w:t>
      </w:r>
      <w:r>
        <w:rPr>
          <w:rFonts w:ascii="黑体" w:eastAsia="黑体" w:hAnsi="黑体" w:hint="eastAsia"/>
          <w:sz w:val="32"/>
          <w:szCs w:val="32"/>
        </w:rPr>
        <w:t>)</w:t>
      </w:r>
      <w:r>
        <w:rPr>
          <w:rFonts w:ascii="黑体" w:eastAsia="黑体" w:hAnsi="黑体" w:hint="eastAsia"/>
          <w:sz w:val="32"/>
          <w:szCs w:val="32"/>
        </w:rPr>
        <w:t>渠道策略</w:t>
      </w:r>
      <w:bookmarkEnd w:id="48"/>
      <w:bookmarkEnd w:id="49"/>
    </w:p>
    <w:p w:rsidR="004C4FEE" w:rsidRDefault="00EF7ACA">
      <w:pPr>
        <w:spacing w:line="360" w:lineRule="auto"/>
        <w:rPr>
          <w:color w:val="000000"/>
          <w:sz w:val="24"/>
        </w:rPr>
      </w:pPr>
      <w:r>
        <w:rPr>
          <w:rFonts w:hint="eastAsia"/>
          <w:color w:val="000000"/>
          <w:sz w:val="24"/>
        </w:rPr>
        <w:t xml:space="preserve">    </w:t>
      </w:r>
    </w:p>
    <w:p w:rsidR="004C4FEE" w:rsidRDefault="00EF7ACA">
      <w:pPr>
        <w:numPr>
          <w:ilvl w:val="0"/>
          <w:numId w:val="6"/>
        </w:numPr>
        <w:spacing w:line="360" w:lineRule="auto"/>
        <w:rPr>
          <w:color w:val="000000"/>
          <w:sz w:val="24"/>
        </w:rPr>
      </w:pPr>
      <w:r>
        <w:rPr>
          <w:rFonts w:ascii="黑体" w:eastAsia="黑体" w:hAnsi="黑体" w:hint="eastAsia"/>
          <w:color w:val="000000"/>
          <w:sz w:val="24"/>
        </w:rPr>
        <w:t>线下销售</w:t>
      </w:r>
      <w:r>
        <w:rPr>
          <w:rFonts w:ascii="黑体" w:eastAsia="黑体" w:hAnsi="黑体" w:hint="eastAsia"/>
          <w:color w:val="000000"/>
          <w:sz w:val="24"/>
        </w:rPr>
        <w:t>：</w:t>
      </w:r>
      <w:r>
        <w:rPr>
          <w:rFonts w:hint="eastAsia"/>
          <w:color w:val="000000"/>
          <w:sz w:val="24"/>
        </w:rPr>
        <w:t>在杭州主要商业圈设立</w:t>
      </w:r>
      <w:r>
        <w:rPr>
          <w:rFonts w:hint="eastAsia"/>
          <w:color w:val="000000"/>
          <w:sz w:val="24"/>
        </w:rPr>
        <w:t>线下体验</w:t>
      </w:r>
      <w:r>
        <w:rPr>
          <w:rFonts w:hint="eastAsia"/>
          <w:color w:val="000000"/>
          <w:sz w:val="24"/>
        </w:rPr>
        <w:t>店和</w:t>
      </w:r>
      <w:r>
        <w:rPr>
          <w:rFonts w:hint="eastAsia"/>
          <w:color w:val="000000"/>
          <w:sz w:val="24"/>
        </w:rPr>
        <w:t>专柜</w:t>
      </w:r>
      <w:r>
        <w:rPr>
          <w:rFonts w:hint="eastAsia"/>
          <w:color w:val="000000"/>
          <w:sz w:val="24"/>
        </w:rPr>
        <w:t>，严格控制</w:t>
      </w:r>
      <w:r>
        <w:rPr>
          <w:rFonts w:hint="eastAsia"/>
          <w:color w:val="000000"/>
          <w:sz w:val="24"/>
        </w:rPr>
        <w:t>专柜</w:t>
      </w:r>
      <w:r>
        <w:rPr>
          <w:rFonts w:hint="eastAsia"/>
          <w:color w:val="000000"/>
          <w:sz w:val="24"/>
        </w:rPr>
        <w:t>的质量。目前比较合适的选址有</w:t>
      </w:r>
      <w:r>
        <w:rPr>
          <w:rFonts w:hint="eastAsia"/>
          <w:color w:val="000000"/>
          <w:sz w:val="24"/>
        </w:rPr>
        <w:t>滨江道</w:t>
      </w:r>
      <w:r>
        <w:rPr>
          <w:rFonts w:hint="eastAsia"/>
          <w:color w:val="000000"/>
          <w:sz w:val="24"/>
        </w:rPr>
        <w:t>，</w:t>
      </w:r>
      <w:r>
        <w:rPr>
          <w:rFonts w:hint="eastAsia"/>
          <w:color w:val="000000"/>
          <w:sz w:val="24"/>
        </w:rPr>
        <w:t>黑牛城道</w:t>
      </w:r>
      <w:r>
        <w:rPr>
          <w:rFonts w:hint="eastAsia"/>
          <w:color w:val="000000"/>
          <w:sz w:val="24"/>
        </w:rPr>
        <w:t>等人群较密集的地区。</w:t>
      </w:r>
    </w:p>
    <w:p w:rsidR="004C4FEE" w:rsidRDefault="00EF7ACA">
      <w:pPr>
        <w:spacing w:line="360" w:lineRule="auto"/>
        <w:ind w:left="480"/>
        <w:rPr>
          <w:color w:val="000000"/>
          <w:sz w:val="24"/>
        </w:rPr>
      </w:pPr>
      <w:r>
        <w:rPr>
          <w:rFonts w:hint="eastAsia"/>
          <w:noProof/>
          <w:color w:val="000000"/>
          <w:sz w:val="24"/>
        </w:rPr>
        <w:drawing>
          <wp:inline distT="0" distB="0" distL="114300" distR="114300">
            <wp:extent cx="3448050" cy="1842135"/>
            <wp:effectExtent l="0" t="0" r="11430" b="1905"/>
            <wp:docPr id="21" name="图片 21" descr="微信图片_2022111718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图片_20221117183847"/>
                    <pic:cNvPicPr>
                      <a:picLocks noChangeAspect="1"/>
                    </pic:cNvPicPr>
                  </pic:nvPicPr>
                  <pic:blipFill>
                    <a:blip r:embed="rId34"/>
                    <a:stretch>
                      <a:fillRect/>
                    </a:stretch>
                  </pic:blipFill>
                  <pic:spPr>
                    <a:xfrm>
                      <a:off x="0" y="0"/>
                      <a:ext cx="3448050" cy="1842135"/>
                    </a:xfrm>
                    <a:prstGeom prst="rect">
                      <a:avLst/>
                    </a:prstGeom>
                  </pic:spPr>
                </pic:pic>
              </a:graphicData>
            </a:graphic>
          </wp:inline>
        </w:drawing>
      </w:r>
      <w:r>
        <w:rPr>
          <w:rFonts w:hint="eastAsia"/>
          <w:noProof/>
          <w:color w:val="000000"/>
          <w:sz w:val="24"/>
        </w:rPr>
        <w:drawing>
          <wp:inline distT="0" distB="0" distL="114300" distR="114300">
            <wp:extent cx="4092575" cy="2247265"/>
            <wp:effectExtent l="0" t="0" r="6985" b="8255"/>
            <wp:docPr id="17" name="图片 17" descr="90e84061af7f508f88c456e3cbc4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90e84061af7f508f88c456e3cbc4e01"/>
                    <pic:cNvPicPr>
                      <a:picLocks noChangeAspect="1"/>
                    </pic:cNvPicPr>
                  </pic:nvPicPr>
                  <pic:blipFill>
                    <a:blip r:embed="rId35"/>
                    <a:stretch>
                      <a:fillRect/>
                    </a:stretch>
                  </pic:blipFill>
                  <pic:spPr>
                    <a:xfrm>
                      <a:off x="0" y="0"/>
                      <a:ext cx="4092575" cy="2247265"/>
                    </a:xfrm>
                    <a:prstGeom prst="rect">
                      <a:avLst/>
                    </a:prstGeom>
                  </pic:spPr>
                </pic:pic>
              </a:graphicData>
            </a:graphic>
          </wp:inline>
        </w:drawing>
      </w:r>
      <w:r>
        <w:rPr>
          <w:rFonts w:hint="eastAsia"/>
          <w:noProof/>
          <w:color w:val="000000"/>
          <w:sz w:val="24"/>
        </w:rPr>
        <w:lastRenderedPageBreak/>
        <w:drawing>
          <wp:inline distT="0" distB="0" distL="114300" distR="114300">
            <wp:extent cx="3768725" cy="2121535"/>
            <wp:effectExtent l="0" t="0" r="10795" b="12065"/>
            <wp:docPr id="20" name="图片 20" descr="45c65ccd0fae18d41b60787ffc1dc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5c65ccd0fae18d41b60787ffc1dc09"/>
                    <pic:cNvPicPr>
                      <a:picLocks noChangeAspect="1"/>
                    </pic:cNvPicPr>
                  </pic:nvPicPr>
                  <pic:blipFill>
                    <a:blip r:embed="rId36"/>
                    <a:stretch>
                      <a:fillRect/>
                    </a:stretch>
                  </pic:blipFill>
                  <pic:spPr>
                    <a:xfrm>
                      <a:off x="0" y="0"/>
                      <a:ext cx="3768725" cy="2121535"/>
                    </a:xfrm>
                    <a:prstGeom prst="rect">
                      <a:avLst/>
                    </a:prstGeom>
                  </pic:spPr>
                </pic:pic>
              </a:graphicData>
            </a:graphic>
          </wp:inline>
        </w:drawing>
      </w:r>
    </w:p>
    <w:p w:rsidR="004C4FEE" w:rsidRDefault="00EF7ACA">
      <w:pPr>
        <w:spacing w:line="360" w:lineRule="auto"/>
        <w:ind w:left="480"/>
        <w:rPr>
          <w:color w:val="000000"/>
          <w:sz w:val="24"/>
        </w:rPr>
      </w:pPr>
      <w:r>
        <w:rPr>
          <w:rFonts w:hint="eastAsia"/>
          <w:color w:val="000000"/>
          <w:sz w:val="24"/>
        </w:rPr>
        <w:t>本营销方案设计线下体验店</w:t>
      </w:r>
    </w:p>
    <w:p w:rsidR="004C4FEE" w:rsidRDefault="00EF7ACA">
      <w:pPr>
        <w:numPr>
          <w:ilvl w:val="0"/>
          <w:numId w:val="6"/>
        </w:numPr>
        <w:spacing w:line="360" w:lineRule="auto"/>
        <w:rPr>
          <w:color w:val="000000"/>
          <w:sz w:val="24"/>
        </w:rPr>
      </w:pPr>
      <w:r>
        <w:rPr>
          <w:rFonts w:ascii="黑体" w:eastAsia="黑体" w:hAnsi="黑体" w:hint="eastAsia"/>
          <w:color w:val="000000"/>
          <w:sz w:val="24"/>
        </w:rPr>
        <w:t>线上销售</w:t>
      </w:r>
      <w:r>
        <w:rPr>
          <w:rFonts w:ascii="黑体" w:eastAsia="黑体" w:hAnsi="黑体" w:hint="eastAsia"/>
          <w:color w:val="000000"/>
          <w:sz w:val="24"/>
        </w:rPr>
        <w:t>：</w:t>
      </w:r>
      <w:r>
        <w:rPr>
          <w:rFonts w:ascii="黑体" w:eastAsia="黑体" w:hAnsi="黑体" w:hint="eastAsia"/>
          <w:color w:val="000000"/>
          <w:sz w:val="24"/>
        </w:rPr>
        <w:t>以</w:t>
      </w:r>
      <w:r>
        <w:rPr>
          <w:rFonts w:hint="eastAsia"/>
          <w:color w:val="000000"/>
          <w:sz w:val="24"/>
        </w:rPr>
        <w:t>电商为主</w:t>
      </w:r>
      <w:r>
        <w:rPr>
          <w:rFonts w:hint="eastAsia"/>
          <w:color w:val="000000"/>
          <w:sz w:val="24"/>
        </w:rPr>
        <w:t>，</w:t>
      </w:r>
      <w:r>
        <w:rPr>
          <w:rFonts w:hint="eastAsia"/>
          <w:color w:val="000000"/>
          <w:sz w:val="24"/>
        </w:rPr>
        <w:t>采取口碑营销、事件营销、饥饿营销、广告营销，不同策略满足不同消费者。</w:t>
      </w:r>
    </w:p>
    <w:p w:rsidR="004C4FEE" w:rsidRDefault="00EF7ACA">
      <w:pPr>
        <w:spacing w:line="360" w:lineRule="auto"/>
        <w:outlineLvl w:val="1"/>
        <w:rPr>
          <w:rFonts w:ascii="黑体" w:eastAsia="黑体" w:hAnsi="黑体"/>
          <w:sz w:val="32"/>
          <w:szCs w:val="32"/>
        </w:rPr>
      </w:pPr>
      <w:bookmarkStart w:id="50" w:name="_Toc324830558"/>
      <w:bookmarkStart w:id="51" w:name="_Toc324811728"/>
      <w:r>
        <w:rPr>
          <w:rFonts w:ascii="黑体" w:eastAsia="黑体" w:hAnsi="黑体" w:hint="eastAsia"/>
          <w:sz w:val="32"/>
          <w:szCs w:val="32"/>
        </w:rPr>
        <w:t>（四）促销策略</w:t>
      </w:r>
      <w:bookmarkEnd w:id="50"/>
      <w:bookmarkEnd w:id="51"/>
    </w:p>
    <w:p w:rsidR="004C4FEE" w:rsidRDefault="004C4FEE">
      <w:pPr>
        <w:spacing w:line="360" w:lineRule="auto"/>
        <w:ind w:firstLineChars="200" w:firstLine="480"/>
        <w:rPr>
          <w:color w:val="000000"/>
          <w:sz w:val="24"/>
        </w:rPr>
      </w:pPr>
    </w:p>
    <w:p w:rsidR="004C4FEE" w:rsidRDefault="00EF7ACA">
      <w:pPr>
        <w:spacing w:line="360" w:lineRule="auto"/>
        <w:ind w:firstLineChars="200" w:firstLine="480"/>
        <w:rPr>
          <w:rFonts w:ascii="黑体" w:eastAsia="黑体" w:hAnsi="黑体"/>
          <w:color w:val="000000"/>
          <w:sz w:val="28"/>
          <w:szCs w:val="28"/>
        </w:rPr>
      </w:pPr>
      <w:r>
        <w:rPr>
          <w:rFonts w:hint="eastAsia"/>
          <w:color w:val="000000"/>
          <w:sz w:val="24"/>
        </w:rPr>
        <w:t>1.</w:t>
      </w:r>
      <w:r>
        <w:rPr>
          <w:rFonts w:ascii="黑体" w:eastAsia="黑体" w:hAnsi="黑体" w:hint="eastAsia"/>
          <w:color w:val="000000"/>
          <w:sz w:val="28"/>
          <w:szCs w:val="28"/>
        </w:rPr>
        <w:t>促销目的：</w:t>
      </w:r>
    </w:p>
    <w:p w:rsidR="004C4FEE" w:rsidRDefault="00EF7ACA">
      <w:pPr>
        <w:numPr>
          <w:ilvl w:val="3"/>
          <w:numId w:val="7"/>
        </w:numPr>
        <w:spacing w:line="360" w:lineRule="auto"/>
        <w:rPr>
          <w:color w:val="000000"/>
          <w:sz w:val="24"/>
        </w:rPr>
      </w:pPr>
      <w:r>
        <w:rPr>
          <w:rFonts w:hint="eastAsia"/>
          <w:color w:val="000000"/>
          <w:sz w:val="24"/>
        </w:rPr>
        <w:t>扩大消费者需求，加速产品的流通</w:t>
      </w:r>
      <w:r>
        <w:rPr>
          <w:rFonts w:hint="eastAsia"/>
          <w:color w:val="000000"/>
          <w:sz w:val="24"/>
        </w:rPr>
        <w:t>，</w:t>
      </w:r>
      <w:r>
        <w:rPr>
          <w:rFonts w:hint="eastAsia"/>
          <w:color w:val="000000"/>
          <w:sz w:val="24"/>
        </w:rPr>
        <w:t>缩短产品线</w:t>
      </w:r>
    </w:p>
    <w:p w:rsidR="004C4FEE" w:rsidRDefault="00EF7ACA">
      <w:pPr>
        <w:numPr>
          <w:ilvl w:val="3"/>
          <w:numId w:val="7"/>
        </w:numPr>
        <w:spacing w:line="360" w:lineRule="auto"/>
        <w:rPr>
          <w:color w:val="000000"/>
          <w:sz w:val="24"/>
        </w:rPr>
      </w:pPr>
      <w:r>
        <w:rPr>
          <w:rFonts w:hint="eastAsia"/>
          <w:color w:val="000000"/>
          <w:sz w:val="24"/>
        </w:rPr>
        <w:t>重新树立</w:t>
      </w:r>
      <w:r>
        <w:rPr>
          <w:rFonts w:hint="eastAsia"/>
          <w:color w:val="000000"/>
          <w:sz w:val="24"/>
        </w:rPr>
        <w:t>华为</w:t>
      </w:r>
      <w:r>
        <w:rPr>
          <w:rFonts w:hint="eastAsia"/>
          <w:color w:val="000000"/>
          <w:sz w:val="24"/>
        </w:rPr>
        <w:t>“中国</w:t>
      </w:r>
      <w:r>
        <w:rPr>
          <w:rFonts w:hint="eastAsia"/>
          <w:color w:val="000000"/>
          <w:sz w:val="24"/>
        </w:rPr>
        <w:t>自主品牌</w:t>
      </w:r>
      <w:r>
        <w:rPr>
          <w:rFonts w:hint="eastAsia"/>
          <w:color w:val="000000"/>
          <w:sz w:val="24"/>
        </w:rPr>
        <w:t>”的形象，打造</w:t>
      </w:r>
      <w:r>
        <w:rPr>
          <w:rFonts w:hint="eastAsia"/>
          <w:color w:val="000000"/>
          <w:sz w:val="24"/>
        </w:rPr>
        <w:t>华为</w:t>
      </w:r>
      <w:r>
        <w:rPr>
          <w:rFonts w:hint="eastAsia"/>
          <w:color w:val="000000"/>
          <w:sz w:val="24"/>
        </w:rPr>
        <w:t>强势</w:t>
      </w:r>
      <w:r>
        <w:rPr>
          <w:rFonts w:hint="eastAsia"/>
          <w:color w:val="000000"/>
          <w:sz w:val="24"/>
        </w:rPr>
        <w:t>竞争</w:t>
      </w:r>
      <w:r>
        <w:rPr>
          <w:rFonts w:hint="eastAsia"/>
          <w:color w:val="000000"/>
          <w:sz w:val="24"/>
        </w:rPr>
        <w:t>的姿态</w:t>
      </w:r>
    </w:p>
    <w:p w:rsidR="004C4FEE" w:rsidRDefault="00EF7ACA">
      <w:pPr>
        <w:numPr>
          <w:ilvl w:val="3"/>
          <w:numId w:val="7"/>
        </w:numPr>
        <w:spacing w:line="360" w:lineRule="auto"/>
        <w:rPr>
          <w:color w:val="000000"/>
          <w:sz w:val="24"/>
        </w:rPr>
      </w:pPr>
      <w:r>
        <w:rPr>
          <w:rFonts w:hint="eastAsia"/>
          <w:color w:val="000000"/>
          <w:sz w:val="24"/>
        </w:rPr>
        <w:t>扩大在</w:t>
      </w:r>
      <w:r w:rsidR="002622DB">
        <w:rPr>
          <w:rFonts w:hint="eastAsia"/>
          <w:color w:val="000000"/>
          <w:sz w:val="24"/>
        </w:rPr>
        <w:t>兰州</w:t>
      </w:r>
      <w:r>
        <w:rPr>
          <w:rFonts w:hint="eastAsia"/>
          <w:color w:val="000000"/>
          <w:sz w:val="24"/>
        </w:rPr>
        <w:t>市场上占有率</w:t>
      </w:r>
    </w:p>
    <w:p w:rsidR="004C4FEE" w:rsidRDefault="00EF7ACA">
      <w:pPr>
        <w:numPr>
          <w:ilvl w:val="3"/>
          <w:numId w:val="7"/>
        </w:numPr>
        <w:spacing w:line="360" w:lineRule="auto"/>
        <w:rPr>
          <w:color w:val="000000"/>
          <w:sz w:val="24"/>
        </w:rPr>
      </w:pPr>
      <w:r>
        <w:rPr>
          <w:rFonts w:hint="eastAsia"/>
          <w:color w:val="000000"/>
          <w:sz w:val="24"/>
        </w:rPr>
        <w:t>为</w:t>
      </w:r>
      <w:r>
        <w:rPr>
          <w:rFonts w:hint="eastAsia"/>
          <w:color w:val="000000"/>
          <w:sz w:val="24"/>
        </w:rPr>
        <w:t>华为</w:t>
      </w:r>
      <w:r>
        <w:rPr>
          <w:rFonts w:hint="eastAsia"/>
          <w:color w:val="000000"/>
          <w:sz w:val="24"/>
        </w:rPr>
        <w:t>这一具有丰富内涵品牌制造积极的舆论环境</w:t>
      </w:r>
    </w:p>
    <w:p w:rsidR="004C4FEE" w:rsidRDefault="00EF7ACA">
      <w:pPr>
        <w:numPr>
          <w:ilvl w:val="3"/>
          <w:numId w:val="7"/>
        </w:numPr>
        <w:spacing w:line="360" w:lineRule="auto"/>
        <w:rPr>
          <w:color w:val="000000"/>
          <w:sz w:val="24"/>
        </w:rPr>
      </w:pPr>
      <w:r>
        <w:rPr>
          <w:rFonts w:hint="eastAsia"/>
          <w:color w:val="000000"/>
          <w:sz w:val="24"/>
        </w:rPr>
        <w:t>增加销量，获得利润</w:t>
      </w:r>
    </w:p>
    <w:p w:rsidR="004C4FEE" w:rsidRDefault="004C4FEE">
      <w:pPr>
        <w:spacing w:line="360" w:lineRule="auto"/>
        <w:ind w:firstLine="480"/>
        <w:rPr>
          <w:color w:val="000000"/>
          <w:sz w:val="24"/>
        </w:rPr>
      </w:pPr>
    </w:p>
    <w:p w:rsidR="004C4FEE" w:rsidRDefault="00EF7ACA">
      <w:pPr>
        <w:spacing w:line="360" w:lineRule="auto"/>
        <w:ind w:firstLine="480"/>
        <w:rPr>
          <w:rFonts w:ascii="黑体" w:eastAsia="黑体" w:hAnsi="黑体"/>
          <w:color w:val="000000"/>
          <w:sz w:val="28"/>
          <w:szCs w:val="28"/>
        </w:rPr>
      </w:pPr>
      <w:r>
        <w:rPr>
          <w:rFonts w:hint="eastAsia"/>
          <w:color w:val="000000"/>
          <w:sz w:val="24"/>
        </w:rPr>
        <w:t>2</w:t>
      </w:r>
      <w:r>
        <w:rPr>
          <w:rFonts w:hint="eastAsia"/>
          <w:color w:val="000000"/>
          <w:sz w:val="28"/>
          <w:szCs w:val="28"/>
        </w:rPr>
        <w:t>.</w:t>
      </w:r>
      <w:r>
        <w:rPr>
          <w:rFonts w:ascii="黑体" w:eastAsia="黑体" w:hAnsi="黑体" w:hint="eastAsia"/>
          <w:color w:val="000000"/>
          <w:sz w:val="28"/>
          <w:szCs w:val="28"/>
        </w:rPr>
        <w:t>广告：</w:t>
      </w:r>
    </w:p>
    <w:p w:rsidR="004C4FEE" w:rsidRDefault="004C4FEE">
      <w:pPr>
        <w:spacing w:line="360" w:lineRule="auto"/>
        <w:ind w:firstLine="480"/>
        <w:rPr>
          <w:rFonts w:ascii="黑体" w:eastAsia="黑体" w:hAnsi="黑体"/>
          <w:color w:val="000000"/>
          <w:sz w:val="24"/>
        </w:rPr>
      </w:pPr>
    </w:p>
    <w:p w:rsidR="004C4FEE" w:rsidRDefault="00EF7ACA">
      <w:pPr>
        <w:spacing w:line="360" w:lineRule="auto"/>
        <w:ind w:firstLine="480"/>
        <w:rPr>
          <w:rFonts w:ascii="黑体" w:eastAsia="黑体" w:hAnsi="黑体"/>
          <w:color w:val="000000"/>
          <w:sz w:val="28"/>
          <w:szCs w:val="28"/>
        </w:rPr>
      </w:pPr>
      <w:r>
        <w:rPr>
          <w:rFonts w:ascii="黑体" w:eastAsia="黑体" w:hAnsi="黑体" w:hint="eastAsia"/>
          <w:color w:val="000000"/>
          <w:sz w:val="24"/>
        </w:rPr>
        <w:t>（</w:t>
      </w:r>
      <w:r>
        <w:rPr>
          <w:rFonts w:ascii="黑体" w:eastAsia="黑体" w:hAnsi="黑体" w:hint="eastAsia"/>
          <w:color w:val="000000"/>
          <w:sz w:val="24"/>
        </w:rPr>
        <w:t>1</w:t>
      </w:r>
      <w:r>
        <w:rPr>
          <w:rFonts w:ascii="黑体" w:eastAsia="黑体" w:hAnsi="黑体" w:hint="eastAsia"/>
          <w:color w:val="000000"/>
          <w:sz w:val="24"/>
        </w:rPr>
        <w:t>）．媒体：</w:t>
      </w:r>
    </w:p>
    <w:p w:rsidR="004C4FEE" w:rsidRDefault="00EF7ACA">
      <w:pPr>
        <w:spacing w:line="360" w:lineRule="auto"/>
        <w:ind w:leftChars="228" w:left="1919" w:hangingChars="600" w:hanging="1440"/>
        <w:rPr>
          <w:color w:val="000000"/>
          <w:sz w:val="24"/>
        </w:rPr>
      </w:pPr>
      <w:r>
        <w:rPr>
          <w:rFonts w:ascii="黑体" w:eastAsia="黑体" w:hAnsi="黑体" w:hint="eastAsia"/>
          <w:color w:val="000000"/>
          <w:sz w:val="24"/>
        </w:rPr>
        <w:t xml:space="preserve"> a.</w:t>
      </w:r>
      <w:r>
        <w:rPr>
          <w:rFonts w:hint="eastAsia"/>
          <w:color w:val="000000"/>
          <w:sz w:val="24"/>
        </w:rPr>
        <w:t>网络媒体：我们认为，传统媒体有其价格高，时间短的缺点，而网络</w:t>
      </w:r>
      <w:proofErr w:type="gramStart"/>
      <w:r>
        <w:rPr>
          <w:rFonts w:hint="eastAsia"/>
          <w:color w:val="000000"/>
          <w:sz w:val="24"/>
        </w:rPr>
        <w:t>媒</w:t>
      </w:r>
      <w:proofErr w:type="gramEnd"/>
    </w:p>
    <w:p w:rsidR="004C4FEE" w:rsidRDefault="00EF7ACA">
      <w:pPr>
        <w:spacing w:line="360" w:lineRule="auto"/>
        <w:rPr>
          <w:color w:val="000000"/>
          <w:sz w:val="24"/>
        </w:rPr>
      </w:pPr>
      <w:r>
        <w:rPr>
          <w:rFonts w:hint="eastAsia"/>
          <w:color w:val="000000"/>
          <w:sz w:val="24"/>
        </w:rPr>
        <w:t>体在</w:t>
      </w:r>
      <w:r w:rsidR="002622DB">
        <w:rPr>
          <w:rFonts w:hint="eastAsia"/>
          <w:color w:val="000000"/>
          <w:sz w:val="24"/>
        </w:rPr>
        <w:t>兰州</w:t>
      </w:r>
      <w:r>
        <w:rPr>
          <w:rFonts w:hint="eastAsia"/>
          <w:color w:val="000000"/>
          <w:sz w:val="24"/>
        </w:rPr>
        <w:t>的影响力比较大，尤其</w:t>
      </w:r>
      <w:proofErr w:type="gramStart"/>
      <w:r>
        <w:rPr>
          <w:rFonts w:hint="eastAsia"/>
          <w:color w:val="000000"/>
          <w:sz w:val="24"/>
        </w:rPr>
        <w:t>是</w:t>
      </w:r>
      <w:r>
        <w:rPr>
          <w:rFonts w:hint="eastAsia"/>
          <w:color w:val="000000"/>
          <w:sz w:val="24"/>
        </w:rPr>
        <w:t>抖音</w:t>
      </w:r>
      <w:r>
        <w:rPr>
          <w:rFonts w:hint="eastAsia"/>
          <w:color w:val="000000"/>
          <w:sz w:val="24"/>
        </w:rPr>
        <w:t>这样</w:t>
      </w:r>
      <w:proofErr w:type="gramEnd"/>
      <w:r>
        <w:rPr>
          <w:rFonts w:hint="eastAsia"/>
          <w:color w:val="000000"/>
          <w:sz w:val="24"/>
        </w:rPr>
        <w:t>的</w:t>
      </w:r>
      <w:r>
        <w:rPr>
          <w:rFonts w:hint="eastAsia"/>
          <w:color w:val="000000"/>
          <w:sz w:val="24"/>
        </w:rPr>
        <w:t>流量平台</w:t>
      </w:r>
      <w:r>
        <w:rPr>
          <w:rFonts w:hint="eastAsia"/>
          <w:color w:val="000000"/>
          <w:sz w:val="24"/>
        </w:rPr>
        <w:t>。我们可以</w:t>
      </w:r>
      <w:proofErr w:type="gramStart"/>
      <w:r>
        <w:rPr>
          <w:rFonts w:hint="eastAsia"/>
          <w:color w:val="000000"/>
          <w:sz w:val="24"/>
        </w:rPr>
        <w:t>与</w:t>
      </w:r>
      <w:r>
        <w:rPr>
          <w:rFonts w:hint="eastAsia"/>
          <w:color w:val="000000"/>
          <w:sz w:val="24"/>
        </w:rPr>
        <w:t>抖音</w:t>
      </w:r>
      <w:proofErr w:type="gramEnd"/>
      <w:r>
        <w:rPr>
          <w:rFonts w:hint="eastAsia"/>
          <w:color w:val="000000"/>
          <w:sz w:val="24"/>
        </w:rPr>
        <w:t>进行</w:t>
      </w:r>
    </w:p>
    <w:p w:rsidR="004C4FEE" w:rsidRDefault="00EF7ACA">
      <w:pPr>
        <w:spacing w:line="360" w:lineRule="auto"/>
        <w:rPr>
          <w:color w:val="000000"/>
          <w:sz w:val="24"/>
        </w:rPr>
      </w:pPr>
      <w:r>
        <w:rPr>
          <w:rFonts w:hint="eastAsia"/>
          <w:color w:val="000000"/>
          <w:sz w:val="24"/>
        </w:rPr>
        <w:t>合作，在其平台上推广活动。并且吸引传统媒体报道；同时，官方</w:t>
      </w:r>
      <w:proofErr w:type="gramStart"/>
      <w:r>
        <w:rPr>
          <w:rFonts w:hint="eastAsia"/>
          <w:color w:val="000000"/>
          <w:sz w:val="24"/>
        </w:rPr>
        <w:t>微博需要</w:t>
      </w:r>
      <w:proofErr w:type="gramEnd"/>
      <w:r>
        <w:rPr>
          <w:rFonts w:hint="eastAsia"/>
          <w:color w:val="000000"/>
          <w:sz w:val="24"/>
        </w:rPr>
        <w:t>用心经营。</w:t>
      </w:r>
    </w:p>
    <w:p w:rsidR="004C4FEE" w:rsidRDefault="00EF7ACA">
      <w:pPr>
        <w:spacing w:line="360" w:lineRule="auto"/>
        <w:ind w:firstLineChars="200" w:firstLine="480"/>
        <w:rPr>
          <w:color w:val="000000"/>
          <w:sz w:val="24"/>
        </w:rPr>
      </w:pPr>
      <w:r>
        <w:rPr>
          <w:rFonts w:hint="eastAsia"/>
          <w:color w:val="000000"/>
          <w:sz w:val="24"/>
        </w:rPr>
        <w:t>b.</w:t>
      </w:r>
      <w:r>
        <w:rPr>
          <w:rFonts w:hint="eastAsia"/>
          <w:color w:val="000000"/>
          <w:sz w:val="24"/>
        </w:rPr>
        <w:t>平面媒体：在《</w:t>
      </w:r>
      <w:r>
        <w:rPr>
          <w:rFonts w:hint="eastAsia"/>
          <w:color w:val="000000"/>
          <w:sz w:val="24"/>
        </w:rPr>
        <w:t>今晚报</w:t>
      </w:r>
      <w:r>
        <w:rPr>
          <w:rFonts w:hint="eastAsia"/>
          <w:color w:val="000000"/>
          <w:sz w:val="24"/>
        </w:rPr>
        <w:t>》、《</w:t>
      </w:r>
      <w:r>
        <w:rPr>
          <w:rFonts w:hint="eastAsia"/>
          <w:color w:val="000000"/>
          <w:sz w:val="24"/>
        </w:rPr>
        <w:t>每日新</w:t>
      </w:r>
      <w:r>
        <w:rPr>
          <w:rFonts w:hint="eastAsia"/>
          <w:color w:val="000000"/>
          <w:sz w:val="24"/>
        </w:rPr>
        <w:t>报》等</w:t>
      </w:r>
      <w:r w:rsidR="002622DB">
        <w:rPr>
          <w:rFonts w:hint="eastAsia"/>
          <w:color w:val="000000"/>
          <w:sz w:val="24"/>
        </w:rPr>
        <w:t>兰州</w:t>
      </w:r>
      <w:r>
        <w:rPr>
          <w:rFonts w:hint="eastAsia"/>
          <w:color w:val="000000"/>
          <w:sz w:val="24"/>
        </w:rPr>
        <w:t>主流平面媒体上投放广告，利用这些主流媒体在</w:t>
      </w:r>
      <w:r w:rsidR="002622DB">
        <w:rPr>
          <w:rFonts w:hint="eastAsia"/>
          <w:color w:val="000000"/>
          <w:sz w:val="24"/>
        </w:rPr>
        <w:t>兰州</w:t>
      </w:r>
      <w:r>
        <w:rPr>
          <w:rFonts w:hint="eastAsia"/>
          <w:color w:val="000000"/>
          <w:sz w:val="24"/>
        </w:rPr>
        <w:t>的高普及度进行宣传</w:t>
      </w:r>
      <w:r>
        <w:rPr>
          <w:rFonts w:hint="eastAsia"/>
          <w:color w:val="000000"/>
          <w:sz w:val="24"/>
        </w:rPr>
        <w:t>。</w:t>
      </w:r>
      <w:r>
        <w:rPr>
          <w:rFonts w:hint="eastAsia"/>
          <w:color w:val="000000"/>
          <w:sz w:val="24"/>
        </w:rPr>
        <w:t>树立</w:t>
      </w:r>
      <w:r>
        <w:rPr>
          <w:rFonts w:hint="eastAsia"/>
          <w:color w:val="000000"/>
          <w:sz w:val="24"/>
        </w:rPr>
        <w:t>品牌</w:t>
      </w:r>
      <w:r>
        <w:rPr>
          <w:rFonts w:hint="eastAsia"/>
          <w:color w:val="000000"/>
          <w:sz w:val="24"/>
        </w:rPr>
        <w:t>形象。</w:t>
      </w:r>
    </w:p>
    <w:p w:rsidR="004C4FEE" w:rsidRDefault="00EF7ACA">
      <w:pPr>
        <w:spacing w:line="360" w:lineRule="auto"/>
        <w:ind w:leftChars="171" w:left="359" w:firstLineChars="50" w:firstLine="120"/>
        <w:rPr>
          <w:color w:val="000000"/>
          <w:sz w:val="24"/>
        </w:rPr>
      </w:pPr>
      <w:r>
        <w:rPr>
          <w:rFonts w:hint="eastAsia"/>
          <w:color w:val="000000"/>
          <w:sz w:val="24"/>
        </w:rPr>
        <w:t>c.</w:t>
      </w:r>
      <w:r>
        <w:rPr>
          <w:rFonts w:hint="eastAsia"/>
          <w:color w:val="000000"/>
          <w:sz w:val="24"/>
        </w:rPr>
        <w:t>电视媒体：目前浙江卫视是</w:t>
      </w:r>
      <w:r>
        <w:rPr>
          <w:rFonts w:hint="eastAsia"/>
          <w:color w:val="000000"/>
          <w:sz w:val="24"/>
        </w:rPr>
        <w:t>华为</w:t>
      </w:r>
      <w:r>
        <w:rPr>
          <w:rFonts w:hint="eastAsia"/>
          <w:color w:val="000000"/>
          <w:sz w:val="24"/>
        </w:rPr>
        <w:t>的战略合作伙伴。可以在其平台上投放</w:t>
      </w:r>
    </w:p>
    <w:p w:rsidR="004C4FEE" w:rsidRDefault="00EF7ACA">
      <w:pPr>
        <w:spacing w:line="360" w:lineRule="auto"/>
        <w:rPr>
          <w:color w:val="000000"/>
          <w:sz w:val="24"/>
        </w:rPr>
      </w:pPr>
      <w:r>
        <w:rPr>
          <w:rFonts w:hint="eastAsia"/>
          <w:color w:val="000000"/>
          <w:sz w:val="24"/>
        </w:rPr>
        <w:lastRenderedPageBreak/>
        <w:t>广告。</w:t>
      </w: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 xml:space="preserve">(2) </w:t>
      </w:r>
      <w:r>
        <w:rPr>
          <w:rFonts w:ascii="黑体" w:eastAsia="黑体" w:hAnsi="黑体" w:hint="eastAsia"/>
          <w:color w:val="000000"/>
          <w:sz w:val="24"/>
        </w:rPr>
        <w:t>宣传册：</w:t>
      </w:r>
    </w:p>
    <w:p w:rsidR="004C4FEE" w:rsidRDefault="00EF7ACA">
      <w:pPr>
        <w:spacing w:line="360" w:lineRule="auto"/>
        <w:ind w:firstLineChars="200" w:firstLine="480"/>
        <w:rPr>
          <w:color w:val="000000"/>
          <w:sz w:val="24"/>
        </w:rPr>
      </w:pPr>
      <w:r>
        <w:rPr>
          <w:rFonts w:hint="eastAsia"/>
          <w:color w:val="000000"/>
          <w:sz w:val="24"/>
        </w:rPr>
        <w:t>制作</w:t>
      </w:r>
      <w:r>
        <w:rPr>
          <w:rFonts w:hint="eastAsia"/>
          <w:color w:val="000000"/>
          <w:sz w:val="24"/>
        </w:rPr>
        <w:t>华为</w:t>
      </w:r>
      <w:r>
        <w:rPr>
          <w:rFonts w:hint="eastAsia"/>
          <w:color w:val="000000"/>
          <w:sz w:val="24"/>
        </w:rPr>
        <w:t>P</w:t>
      </w:r>
      <w:r>
        <w:rPr>
          <w:rFonts w:hint="eastAsia"/>
          <w:color w:val="000000"/>
          <w:sz w:val="24"/>
        </w:rPr>
        <w:t>系列</w:t>
      </w:r>
      <w:r>
        <w:rPr>
          <w:rFonts w:hint="eastAsia"/>
          <w:color w:val="000000"/>
          <w:sz w:val="24"/>
        </w:rPr>
        <w:t>宣传册，宣传册的侧重点因为</w:t>
      </w:r>
      <w:r>
        <w:rPr>
          <w:rFonts w:hint="eastAsia"/>
          <w:color w:val="000000"/>
          <w:sz w:val="24"/>
        </w:rPr>
        <w:t>华为前段技术</w:t>
      </w:r>
      <w:r>
        <w:rPr>
          <w:rFonts w:hint="eastAsia"/>
          <w:color w:val="000000"/>
          <w:sz w:val="24"/>
        </w:rPr>
        <w:t>、产品的卖点以及和</w:t>
      </w:r>
      <w:r w:rsidR="00927CA1">
        <w:rPr>
          <w:rFonts w:hint="eastAsia"/>
          <w:color w:val="000000"/>
          <w:sz w:val="24"/>
        </w:rPr>
        <w:t>兰州</w:t>
      </w:r>
      <w:r>
        <w:rPr>
          <w:rFonts w:hint="eastAsia"/>
          <w:color w:val="000000"/>
          <w:sz w:val="24"/>
        </w:rPr>
        <w:t>这座城市的渊源。</w:t>
      </w:r>
    </w:p>
    <w:p w:rsidR="004C4FEE" w:rsidRDefault="00EF7ACA">
      <w:pPr>
        <w:spacing w:line="360" w:lineRule="auto"/>
        <w:rPr>
          <w:color w:val="000000"/>
          <w:sz w:val="24"/>
        </w:rPr>
      </w:pPr>
      <w:r>
        <w:rPr>
          <w:rFonts w:hint="eastAsia"/>
          <w:color w:val="000000"/>
          <w:sz w:val="24"/>
        </w:rPr>
        <w:t xml:space="preserve">    </w:t>
      </w:r>
    </w:p>
    <w:p w:rsidR="004C4FEE" w:rsidRDefault="00EF7ACA">
      <w:pPr>
        <w:spacing w:line="360" w:lineRule="auto"/>
        <w:ind w:firstLine="560"/>
        <w:rPr>
          <w:rFonts w:ascii="黑体" w:eastAsia="黑体" w:hAnsi="黑体"/>
          <w:color w:val="000000"/>
          <w:sz w:val="28"/>
          <w:szCs w:val="28"/>
        </w:rPr>
      </w:pPr>
      <w:r>
        <w:rPr>
          <w:rFonts w:ascii="黑体" w:eastAsia="黑体" w:hAnsi="黑体" w:hint="eastAsia"/>
          <w:color w:val="000000"/>
          <w:sz w:val="28"/>
          <w:szCs w:val="28"/>
        </w:rPr>
        <w:t>3.</w:t>
      </w:r>
      <w:r>
        <w:rPr>
          <w:rFonts w:ascii="黑体" w:eastAsia="黑体" w:hAnsi="黑体" w:hint="eastAsia"/>
          <w:color w:val="000000"/>
          <w:sz w:val="28"/>
          <w:szCs w:val="28"/>
        </w:rPr>
        <w:t>公共关系</w:t>
      </w:r>
    </w:p>
    <w:p w:rsidR="004C4FEE" w:rsidRDefault="00EF7ACA">
      <w:pPr>
        <w:spacing w:line="360" w:lineRule="auto"/>
        <w:ind w:leftChars="228" w:left="839" w:hangingChars="150" w:hanging="360"/>
        <w:rPr>
          <w:color w:val="000000"/>
          <w:sz w:val="24"/>
        </w:rPr>
      </w:pPr>
      <w:r>
        <w:rPr>
          <w:rFonts w:hint="eastAsia"/>
          <w:color w:val="000000"/>
          <w:sz w:val="24"/>
        </w:rPr>
        <w:t xml:space="preserve">1.  </w:t>
      </w:r>
      <w:r>
        <w:rPr>
          <w:rFonts w:hint="eastAsia"/>
          <w:color w:val="000000"/>
          <w:sz w:val="24"/>
        </w:rPr>
        <w:t>第一阶段（</w:t>
      </w:r>
      <w:r>
        <w:rPr>
          <w:rFonts w:hint="eastAsia"/>
          <w:color w:val="000000"/>
          <w:sz w:val="24"/>
        </w:rPr>
        <w:t>202</w:t>
      </w:r>
      <w:r>
        <w:rPr>
          <w:rFonts w:hint="eastAsia"/>
          <w:color w:val="000000"/>
          <w:sz w:val="24"/>
        </w:rPr>
        <w:t>3</w:t>
      </w:r>
      <w:r>
        <w:rPr>
          <w:rFonts w:hint="eastAsia"/>
          <w:color w:val="000000"/>
          <w:sz w:val="24"/>
        </w:rPr>
        <w:t>.06</w:t>
      </w:r>
      <w:r>
        <w:rPr>
          <w:rFonts w:hint="eastAsia"/>
          <w:color w:val="000000"/>
          <w:sz w:val="24"/>
        </w:rPr>
        <w:t>—</w:t>
      </w:r>
      <w:r>
        <w:rPr>
          <w:rFonts w:hint="eastAsia"/>
          <w:color w:val="000000"/>
          <w:sz w:val="24"/>
        </w:rPr>
        <w:t>202</w:t>
      </w:r>
      <w:r>
        <w:rPr>
          <w:rFonts w:hint="eastAsia"/>
          <w:color w:val="000000"/>
          <w:sz w:val="24"/>
        </w:rPr>
        <w:t>3</w:t>
      </w:r>
      <w:r>
        <w:rPr>
          <w:rFonts w:hint="eastAsia"/>
          <w:color w:val="000000"/>
          <w:sz w:val="24"/>
        </w:rPr>
        <w:t>.09</w:t>
      </w:r>
      <w:r>
        <w:rPr>
          <w:rFonts w:hint="eastAsia"/>
          <w:color w:val="000000"/>
          <w:sz w:val="24"/>
        </w:rPr>
        <w:t>），出版</w:t>
      </w:r>
      <w:r>
        <w:rPr>
          <w:rFonts w:hint="eastAsia"/>
          <w:color w:val="000000"/>
          <w:sz w:val="24"/>
        </w:rPr>
        <w:t>以华为</w:t>
      </w:r>
      <w:r>
        <w:rPr>
          <w:rFonts w:hint="eastAsia"/>
          <w:color w:val="000000"/>
          <w:sz w:val="24"/>
        </w:rPr>
        <w:t>主题的</w:t>
      </w:r>
      <w:r w:rsidR="00927CA1">
        <w:rPr>
          <w:rFonts w:hint="eastAsia"/>
          <w:color w:val="000000"/>
          <w:sz w:val="24"/>
        </w:rPr>
        <w:t>兰州</w:t>
      </w:r>
      <w:r>
        <w:rPr>
          <w:rFonts w:hint="eastAsia"/>
          <w:color w:val="000000"/>
          <w:sz w:val="24"/>
        </w:rPr>
        <w:t>特别</w:t>
      </w:r>
      <w:proofErr w:type="gramStart"/>
      <w:r>
        <w:rPr>
          <w:rFonts w:hint="eastAsia"/>
          <w:color w:val="000000"/>
          <w:sz w:val="24"/>
        </w:rPr>
        <w:t>微电影</w:t>
      </w:r>
      <w:proofErr w:type="gramEnd"/>
      <w:r>
        <w:rPr>
          <w:rFonts w:hint="eastAsia"/>
          <w:color w:val="000000"/>
          <w:sz w:val="24"/>
        </w:rPr>
        <w:t>《</w:t>
      </w:r>
      <w:r w:rsidR="00927CA1">
        <w:rPr>
          <w:rFonts w:hint="eastAsia"/>
          <w:color w:val="000000"/>
          <w:sz w:val="24"/>
        </w:rPr>
        <w:t>兰</w:t>
      </w:r>
      <w:r>
        <w:rPr>
          <w:rFonts w:hint="eastAsia"/>
          <w:color w:val="000000"/>
          <w:sz w:val="24"/>
        </w:rPr>
        <w:t>门</w:t>
      </w:r>
      <w:r>
        <w:rPr>
          <w:rFonts w:hint="eastAsia"/>
          <w:color w:val="000000"/>
          <w:sz w:val="24"/>
        </w:rPr>
        <w:t>》，</w:t>
      </w:r>
      <w:r>
        <w:rPr>
          <w:rFonts w:hint="eastAsia"/>
          <w:color w:val="000000"/>
          <w:sz w:val="24"/>
        </w:rPr>
        <w:t>华为</w:t>
      </w:r>
      <w:r>
        <w:rPr>
          <w:rFonts w:hint="eastAsia"/>
          <w:color w:val="000000"/>
          <w:sz w:val="24"/>
        </w:rPr>
        <w:t>在</w:t>
      </w:r>
      <w:r>
        <w:rPr>
          <w:rFonts w:hint="eastAsia"/>
          <w:color w:val="000000"/>
          <w:sz w:val="24"/>
        </w:rPr>
        <w:t>80</w:t>
      </w:r>
      <w:r>
        <w:rPr>
          <w:rFonts w:hint="eastAsia"/>
          <w:color w:val="000000"/>
          <w:sz w:val="24"/>
        </w:rPr>
        <w:t>年代</w:t>
      </w:r>
      <w:r>
        <w:rPr>
          <w:rFonts w:hint="eastAsia"/>
          <w:color w:val="000000"/>
          <w:sz w:val="24"/>
        </w:rPr>
        <w:t>-90</w:t>
      </w:r>
      <w:r>
        <w:rPr>
          <w:rFonts w:hint="eastAsia"/>
          <w:color w:val="000000"/>
          <w:sz w:val="24"/>
        </w:rPr>
        <w:t>年代</w:t>
      </w:r>
      <w:r>
        <w:rPr>
          <w:rFonts w:hint="eastAsia"/>
          <w:color w:val="000000"/>
          <w:sz w:val="24"/>
        </w:rPr>
        <w:t>的消费群体中知名度并不高，该</w:t>
      </w:r>
      <w:proofErr w:type="gramStart"/>
      <w:r>
        <w:rPr>
          <w:rFonts w:hint="eastAsia"/>
          <w:color w:val="000000"/>
          <w:sz w:val="24"/>
        </w:rPr>
        <w:t>微电影</w:t>
      </w:r>
      <w:proofErr w:type="gramEnd"/>
      <w:r>
        <w:rPr>
          <w:rFonts w:hint="eastAsia"/>
          <w:color w:val="000000"/>
          <w:sz w:val="24"/>
        </w:rPr>
        <w:t>针对</w:t>
      </w:r>
      <w:r>
        <w:rPr>
          <w:rFonts w:hint="eastAsia"/>
          <w:color w:val="000000"/>
          <w:sz w:val="24"/>
        </w:rPr>
        <w:t>中老年</w:t>
      </w:r>
      <w:r>
        <w:rPr>
          <w:rFonts w:hint="eastAsia"/>
          <w:color w:val="000000"/>
          <w:sz w:val="24"/>
        </w:rPr>
        <w:t>群体推出。</w:t>
      </w:r>
    </w:p>
    <w:p w:rsidR="004C4FEE" w:rsidRDefault="00EF7ACA">
      <w:pPr>
        <w:spacing w:line="360" w:lineRule="auto"/>
        <w:ind w:leftChars="229" w:left="841" w:hangingChars="150" w:hanging="360"/>
        <w:rPr>
          <w:color w:val="000000"/>
          <w:sz w:val="24"/>
        </w:rPr>
      </w:pPr>
      <w:r>
        <w:rPr>
          <w:rFonts w:hint="eastAsia"/>
          <w:color w:val="000000"/>
          <w:sz w:val="24"/>
        </w:rPr>
        <w:t xml:space="preserve">2.  </w:t>
      </w:r>
      <w:r>
        <w:rPr>
          <w:rFonts w:hint="eastAsia"/>
          <w:color w:val="000000"/>
          <w:sz w:val="24"/>
        </w:rPr>
        <w:t>第二阶段（</w:t>
      </w:r>
      <w:r>
        <w:rPr>
          <w:rFonts w:hint="eastAsia"/>
          <w:color w:val="000000"/>
          <w:sz w:val="24"/>
        </w:rPr>
        <w:t>20</w:t>
      </w:r>
      <w:r>
        <w:rPr>
          <w:rFonts w:hint="eastAsia"/>
          <w:color w:val="000000"/>
          <w:sz w:val="24"/>
        </w:rPr>
        <w:t>23</w:t>
      </w:r>
      <w:r>
        <w:rPr>
          <w:rFonts w:hint="eastAsia"/>
          <w:color w:val="000000"/>
          <w:sz w:val="24"/>
        </w:rPr>
        <w:t>.10</w:t>
      </w:r>
      <w:r>
        <w:rPr>
          <w:rFonts w:hint="eastAsia"/>
          <w:color w:val="000000"/>
          <w:sz w:val="24"/>
        </w:rPr>
        <w:t>—</w:t>
      </w:r>
      <w:r>
        <w:rPr>
          <w:rFonts w:hint="eastAsia"/>
          <w:color w:val="000000"/>
          <w:sz w:val="24"/>
        </w:rPr>
        <w:t>20</w:t>
      </w:r>
      <w:r>
        <w:rPr>
          <w:rFonts w:hint="eastAsia"/>
          <w:color w:val="000000"/>
          <w:sz w:val="24"/>
        </w:rPr>
        <w:t>24</w:t>
      </w:r>
      <w:r>
        <w:rPr>
          <w:rFonts w:hint="eastAsia"/>
          <w:color w:val="000000"/>
          <w:sz w:val="24"/>
        </w:rPr>
        <w:t>.01</w:t>
      </w:r>
      <w:r>
        <w:rPr>
          <w:rFonts w:hint="eastAsia"/>
          <w:color w:val="000000"/>
          <w:sz w:val="24"/>
        </w:rPr>
        <w:t>），全</w:t>
      </w:r>
      <w:r w:rsidR="00927CA1">
        <w:rPr>
          <w:rFonts w:hint="eastAsia"/>
          <w:color w:val="000000"/>
          <w:sz w:val="24"/>
        </w:rPr>
        <w:t>兰州</w:t>
      </w:r>
      <w:r>
        <w:rPr>
          <w:rFonts w:hint="eastAsia"/>
          <w:color w:val="000000"/>
          <w:sz w:val="24"/>
        </w:rPr>
        <w:t>范围内悬赏征</w:t>
      </w:r>
      <w:r>
        <w:rPr>
          <w:rFonts w:hint="eastAsia"/>
          <w:color w:val="000000"/>
          <w:sz w:val="24"/>
        </w:rPr>
        <w:t>集华为</w:t>
      </w:r>
      <w:r>
        <w:rPr>
          <w:rFonts w:hint="eastAsia"/>
          <w:color w:val="000000"/>
          <w:sz w:val="24"/>
        </w:rPr>
        <w:t>最新版宣传</w:t>
      </w:r>
      <w:r>
        <w:rPr>
          <w:rFonts w:hint="eastAsia"/>
          <w:color w:val="000000"/>
          <w:sz w:val="24"/>
        </w:rPr>
        <w:t>短片</w:t>
      </w:r>
      <w:r>
        <w:rPr>
          <w:rFonts w:hint="eastAsia"/>
          <w:color w:val="000000"/>
          <w:sz w:val="24"/>
        </w:rPr>
        <w:t>。利用这一特别事件，扩大品牌影响力，促进销售。</w:t>
      </w:r>
    </w:p>
    <w:p w:rsidR="004C4FEE" w:rsidRDefault="00EF7ACA">
      <w:pPr>
        <w:spacing w:line="360" w:lineRule="auto"/>
        <w:ind w:leftChars="217" w:left="816" w:hangingChars="150" w:hanging="360"/>
        <w:rPr>
          <w:color w:val="000000"/>
          <w:sz w:val="24"/>
        </w:rPr>
      </w:pPr>
      <w:r>
        <w:rPr>
          <w:rFonts w:hint="eastAsia"/>
          <w:color w:val="000000"/>
          <w:sz w:val="24"/>
        </w:rPr>
        <w:t xml:space="preserve">3.  </w:t>
      </w:r>
      <w:r>
        <w:rPr>
          <w:rFonts w:hint="eastAsia"/>
          <w:color w:val="000000"/>
          <w:sz w:val="24"/>
        </w:rPr>
        <w:t>第三阶段（</w:t>
      </w:r>
      <w:r>
        <w:rPr>
          <w:rFonts w:hint="eastAsia"/>
          <w:color w:val="000000"/>
          <w:sz w:val="24"/>
        </w:rPr>
        <w:t>20</w:t>
      </w:r>
      <w:r>
        <w:rPr>
          <w:rFonts w:hint="eastAsia"/>
          <w:color w:val="000000"/>
          <w:sz w:val="24"/>
        </w:rPr>
        <w:t>2</w:t>
      </w:r>
      <w:r>
        <w:rPr>
          <w:rFonts w:hint="eastAsia"/>
          <w:color w:val="000000"/>
          <w:sz w:val="24"/>
        </w:rPr>
        <w:t>3.02</w:t>
      </w:r>
      <w:r>
        <w:rPr>
          <w:rFonts w:hint="eastAsia"/>
          <w:color w:val="000000"/>
          <w:sz w:val="24"/>
        </w:rPr>
        <w:t>—</w:t>
      </w:r>
      <w:r>
        <w:rPr>
          <w:rFonts w:hint="eastAsia"/>
          <w:color w:val="000000"/>
          <w:sz w:val="24"/>
        </w:rPr>
        <w:t>20</w:t>
      </w:r>
      <w:r>
        <w:rPr>
          <w:rFonts w:hint="eastAsia"/>
          <w:color w:val="000000"/>
          <w:sz w:val="24"/>
        </w:rPr>
        <w:t>24</w:t>
      </w:r>
      <w:r>
        <w:rPr>
          <w:rFonts w:hint="eastAsia"/>
          <w:color w:val="000000"/>
          <w:sz w:val="24"/>
        </w:rPr>
        <w:t>.06</w:t>
      </w:r>
      <w:r>
        <w:rPr>
          <w:rFonts w:hint="eastAsia"/>
          <w:color w:val="000000"/>
          <w:sz w:val="24"/>
        </w:rPr>
        <w:t>），牵头举行</w:t>
      </w:r>
      <w:r>
        <w:rPr>
          <w:rFonts w:hint="eastAsia"/>
          <w:color w:val="000000"/>
          <w:sz w:val="24"/>
        </w:rPr>
        <w:t>5G</w:t>
      </w:r>
      <w:r>
        <w:rPr>
          <w:rFonts w:hint="eastAsia"/>
          <w:color w:val="000000"/>
          <w:sz w:val="24"/>
        </w:rPr>
        <w:t>智能互联活动</w:t>
      </w:r>
      <w:r>
        <w:rPr>
          <w:rFonts w:hint="eastAsia"/>
          <w:color w:val="000000"/>
          <w:sz w:val="24"/>
        </w:rPr>
        <w:t>，并合作推出“</w:t>
      </w:r>
      <w:r>
        <w:rPr>
          <w:rFonts w:hint="eastAsia"/>
          <w:color w:val="000000"/>
          <w:sz w:val="24"/>
        </w:rPr>
        <w:t>智能互联生活</w:t>
      </w:r>
      <w:r>
        <w:rPr>
          <w:rFonts w:hint="eastAsia"/>
          <w:color w:val="000000"/>
          <w:sz w:val="24"/>
        </w:rPr>
        <w:t>”利用特别事件扩大影响力，激发消费者的消费激情。</w:t>
      </w:r>
    </w:p>
    <w:p w:rsidR="004C4FEE" w:rsidRDefault="004C4FEE">
      <w:pPr>
        <w:spacing w:line="360" w:lineRule="auto"/>
        <w:ind w:leftChars="265" w:left="1516" w:hangingChars="400" w:hanging="960"/>
        <w:rPr>
          <w:color w:val="000000"/>
          <w:sz w:val="24"/>
        </w:rPr>
      </w:pPr>
    </w:p>
    <w:p w:rsidR="004C4FEE" w:rsidRDefault="00EF7ACA">
      <w:pPr>
        <w:spacing w:line="360" w:lineRule="auto"/>
        <w:ind w:firstLine="560"/>
        <w:rPr>
          <w:rFonts w:ascii="黑体" w:eastAsia="黑体" w:hAnsi="黑体"/>
          <w:color w:val="000000"/>
          <w:sz w:val="28"/>
          <w:szCs w:val="28"/>
        </w:rPr>
      </w:pPr>
      <w:r>
        <w:rPr>
          <w:rFonts w:ascii="黑体" w:eastAsia="黑体" w:hAnsi="黑体" w:hint="eastAsia"/>
          <w:color w:val="000000"/>
          <w:sz w:val="28"/>
          <w:szCs w:val="28"/>
        </w:rPr>
        <w:t>4.</w:t>
      </w:r>
      <w:r>
        <w:rPr>
          <w:rFonts w:ascii="黑体" w:eastAsia="黑体" w:hAnsi="黑体" w:hint="eastAsia"/>
          <w:color w:val="000000"/>
          <w:sz w:val="28"/>
          <w:szCs w:val="28"/>
        </w:rPr>
        <w:t>营业推广</w:t>
      </w:r>
    </w:p>
    <w:p w:rsidR="004C4FEE" w:rsidRDefault="00EF7ACA">
      <w:pPr>
        <w:spacing w:line="360" w:lineRule="auto"/>
        <w:ind w:firstLineChars="200" w:firstLine="480"/>
        <w:rPr>
          <w:rFonts w:ascii="黑体" w:eastAsia="黑体" w:hAnsi="黑体"/>
          <w:color w:val="000000"/>
          <w:sz w:val="28"/>
          <w:szCs w:val="28"/>
        </w:rPr>
      </w:pPr>
      <w:r>
        <w:rPr>
          <w:rFonts w:hint="eastAsia"/>
          <w:color w:val="000000"/>
          <w:sz w:val="24"/>
        </w:rPr>
        <w:t>（</w:t>
      </w:r>
      <w:r>
        <w:rPr>
          <w:rFonts w:hint="eastAsia"/>
          <w:color w:val="000000"/>
          <w:sz w:val="24"/>
        </w:rPr>
        <w:t>1</w:t>
      </w:r>
      <w:r>
        <w:rPr>
          <w:rFonts w:hint="eastAsia"/>
          <w:color w:val="000000"/>
          <w:sz w:val="24"/>
        </w:rPr>
        <w:t>）每月推出产品之星，特价销售，推广市场。</w:t>
      </w:r>
    </w:p>
    <w:p w:rsidR="004C4FEE" w:rsidRDefault="00EF7ACA">
      <w:pPr>
        <w:spacing w:line="360" w:lineRule="auto"/>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）宣传</w:t>
      </w:r>
      <w:proofErr w:type="gramStart"/>
      <w:r>
        <w:rPr>
          <w:rFonts w:hint="eastAsia"/>
          <w:color w:val="000000"/>
          <w:sz w:val="24"/>
        </w:rPr>
        <w:t>语期间</w:t>
      </w:r>
      <w:proofErr w:type="gramEnd"/>
      <w:r>
        <w:rPr>
          <w:rFonts w:hint="eastAsia"/>
          <w:color w:val="000000"/>
          <w:sz w:val="24"/>
        </w:rPr>
        <w:t>产品购买满就送，满</w:t>
      </w:r>
      <w:r>
        <w:rPr>
          <w:rFonts w:hint="eastAsia"/>
          <w:color w:val="000000"/>
          <w:sz w:val="24"/>
        </w:rPr>
        <w:t>300</w:t>
      </w:r>
      <w:r>
        <w:rPr>
          <w:rFonts w:hint="eastAsia"/>
          <w:color w:val="000000"/>
          <w:sz w:val="24"/>
        </w:rPr>
        <w:t>0</w:t>
      </w:r>
      <w:r>
        <w:rPr>
          <w:rFonts w:hint="eastAsia"/>
          <w:color w:val="000000"/>
          <w:sz w:val="24"/>
        </w:rPr>
        <w:t>送积分会员卡，给予老顾客一定的优惠。</w:t>
      </w:r>
    </w:p>
    <w:p w:rsidR="004C4FEE" w:rsidRDefault="00EF7ACA">
      <w:pPr>
        <w:spacing w:line="360" w:lineRule="auto"/>
        <w:ind w:firstLineChars="200"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Pr>
          <w:rFonts w:hint="eastAsia"/>
          <w:color w:val="000000"/>
          <w:sz w:val="24"/>
        </w:rPr>
        <w:t>门店换新</w:t>
      </w:r>
      <w:r>
        <w:rPr>
          <w:rFonts w:hint="eastAsia"/>
          <w:color w:val="000000"/>
          <w:sz w:val="24"/>
        </w:rPr>
        <w:t>展销期间消费者前来观展，来就送</w:t>
      </w:r>
      <w:r>
        <w:rPr>
          <w:rFonts w:hint="eastAsia"/>
          <w:color w:val="000000"/>
          <w:sz w:val="24"/>
        </w:rPr>
        <w:t>小产品</w:t>
      </w:r>
      <w:r>
        <w:rPr>
          <w:rFonts w:hint="eastAsia"/>
          <w:color w:val="000000"/>
          <w:sz w:val="24"/>
        </w:rPr>
        <w:t>，同时现场试用，推出整合营销。</w:t>
      </w:r>
    </w:p>
    <w:p w:rsidR="004C4FEE" w:rsidRDefault="00EF7ACA">
      <w:pPr>
        <w:spacing w:line="360" w:lineRule="auto"/>
        <w:ind w:firstLineChars="200" w:firstLine="480"/>
        <w:rPr>
          <w:color w:val="000000"/>
          <w:sz w:val="24"/>
        </w:rPr>
      </w:pPr>
      <w:r>
        <w:rPr>
          <w:rFonts w:hint="eastAsia"/>
          <w:color w:val="000000"/>
          <w:sz w:val="24"/>
        </w:rPr>
        <w:t>（</w:t>
      </w:r>
      <w:r>
        <w:rPr>
          <w:rFonts w:hint="eastAsia"/>
          <w:color w:val="000000"/>
          <w:sz w:val="24"/>
        </w:rPr>
        <w:t>4</w:t>
      </w:r>
      <w:r>
        <w:rPr>
          <w:rFonts w:hint="eastAsia"/>
          <w:color w:val="000000"/>
          <w:sz w:val="24"/>
        </w:rPr>
        <w:t>）会员卡积分换购，每个季度凭积分换套装产品</w:t>
      </w:r>
    </w:p>
    <w:p w:rsidR="004C4FEE" w:rsidRDefault="00EF7ACA">
      <w:pPr>
        <w:spacing w:line="360" w:lineRule="auto"/>
        <w:ind w:firstLineChars="200" w:firstLine="480"/>
        <w:rPr>
          <w:bCs/>
          <w:kern w:val="44"/>
          <w:sz w:val="44"/>
          <w:szCs w:val="44"/>
        </w:rPr>
      </w:pPr>
      <w:r>
        <w:rPr>
          <w:rFonts w:hint="eastAsia"/>
          <w:color w:val="000000"/>
          <w:sz w:val="24"/>
        </w:rPr>
        <w:t>（</w:t>
      </w:r>
      <w:r>
        <w:rPr>
          <w:rFonts w:hint="eastAsia"/>
          <w:color w:val="000000"/>
          <w:sz w:val="24"/>
        </w:rPr>
        <w:t>5</w:t>
      </w:r>
      <w:r>
        <w:rPr>
          <w:rFonts w:hint="eastAsia"/>
          <w:color w:val="000000"/>
          <w:sz w:val="24"/>
        </w:rPr>
        <w:t>）与供应商、企业等进行合作，分发</w:t>
      </w:r>
      <w:r>
        <w:rPr>
          <w:rFonts w:hint="eastAsia"/>
          <w:color w:val="000000"/>
          <w:sz w:val="24"/>
        </w:rPr>
        <w:t>U</w:t>
      </w:r>
      <w:r>
        <w:rPr>
          <w:rFonts w:hint="eastAsia"/>
          <w:color w:val="000000"/>
          <w:sz w:val="24"/>
        </w:rPr>
        <w:t>盘，耳机</w:t>
      </w:r>
      <w:r>
        <w:rPr>
          <w:rFonts w:hint="eastAsia"/>
          <w:color w:val="000000"/>
          <w:sz w:val="24"/>
        </w:rPr>
        <w:t>等低价高质量产品，扩大市场。</w:t>
      </w:r>
    </w:p>
    <w:p w:rsidR="004C4FEE" w:rsidRDefault="00EF7ACA">
      <w:pPr>
        <w:spacing w:line="360" w:lineRule="auto"/>
        <w:outlineLvl w:val="1"/>
        <w:rPr>
          <w:rFonts w:ascii="黑体" w:eastAsia="黑体" w:hAnsi="黑体"/>
          <w:sz w:val="32"/>
          <w:szCs w:val="32"/>
        </w:rPr>
      </w:pPr>
      <w:bookmarkStart w:id="52" w:name="_Toc324830559"/>
      <w:bookmarkStart w:id="53" w:name="_Toc324811729"/>
      <w:r>
        <w:rPr>
          <w:rFonts w:ascii="黑体" w:eastAsia="黑体" w:hAnsi="黑体" w:hint="eastAsia"/>
          <w:sz w:val="32"/>
          <w:szCs w:val="32"/>
        </w:rPr>
        <w:t>（五）包装策略</w:t>
      </w:r>
      <w:bookmarkEnd w:id="52"/>
      <w:bookmarkEnd w:id="53"/>
    </w:p>
    <w:p w:rsidR="004C4FEE" w:rsidRDefault="00EF7ACA">
      <w:pPr>
        <w:spacing w:line="360" w:lineRule="auto"/>
        <w:ind w:firstLineChars="200" w:firstLine="480"/>
        <w:rPr>
          <w:color w:val="000000"/>
          <w:sz w:val="24"/>
        </w:rPr>
      </w:pPr>
      <w:r>
        <w:rPr>
          <w:rFonts w:hint="eastAsia"/>
          <w:color w:val="000000"/>
          <w:sz w:val="24"/>
        </w:rPr>
        <w:t>针对中高端产品设计新的产品包装。</w:t>
      </w:r>
    </w:p>
    <w:p w:rsidR="004C4FEE" w:rsidRDefault="00EF7ACA">
      <w:pPr>
        <w:spacing w:line="360" w:lineRule="auto"/>
        <w:ind w:firstLineChars="200" w:firstLine="480"/>
        <w:rPr>
          <w:color w:val="000000"/>
          <w:sz w:val="24"/>
        </w:rPr>
      </w:pPr>
      <w:r>
        <w:rPr>
          <w:rFonts w:hint="eastAsia"/>
          <w:color w:val="000000"/>
          <w:sz w:val="24"/>
        </w:rPr>
        <w:t>高端产品：</w:t>
      </w:r>
      <w:r>
        <w:rPr>
          <w:rFonts w:hint="eastAsia"/>
          <w:color w:val="000000"/>
          <w:sz w:val="24"/>
        </w:rPr>
        <w:t>华为</w:t>
      </w:r>
      <w:r>
        <w:rPr>
          <w:rFonts w:hint="eastAsia"/>
          <w:color w:val="000000"/>
          <w:sz w:val="24"/>
        </w:rPr>
        <w:t>具有深厚的</w:t>
      </w:r>
      <w:r>
        <w:rPr>
          <w:rFonts w:hint="eastAsia"/>
          <w:color w:val="000000"/>
          <w:sz w:val="24"/>
        </w:rPr>
        <w:t>企业</w:t>
      </w:r>
      <w:r>
        <w:rPr>
          <w:rFonts w:hint="eastAsia"/>
          <w:color w:val="000000"/>
          <w:sz w:val="24"/>
        </w:rPr>
        <w:t>文化底蕴，产品包装可以围绕“</w:t>
      </w:r>
      <w:r>
        <w:rPr>
          <w:rFonts w:hint="eastAsia"/>
          <w:color w:val="000000"/>
          <w:sz w:val="24"/>
        </w:rPr>
        <w:t>国潮</w:t>
      </w:r>
      <w:r>
        <w:rPr>
          <w:rFonts w:hint="eastAsia"/>
          <w:color w:val="000000"/>
          <w:sz w:val="24"/>
        </w:rPr>
        <w:t>”“</w:t>
      </w:r>
      <w:r>
        <w:rPr>
          <w:rFonts w:hint="eastAsia"/>
          <w:color w:val="000000"/>
          <w:sz w:val="24"/>
        </w:rPr>
        <w:t>智能</w:t>
      </w:r>
      <w:r>
        <w:rPr>
          <w:rFonts w:hint="eastAsia"/>
          <w:color w:val="000000"/>
          <w:sz w:val="24"/>
        </w:rPr>
        <w:t>”来设计，产品包装设计</w:t>
      </w:r>
      <w:r>
        <w:rPr>
          <w:rFonts w:hint="eastAsia"/>
          <w:color w:val="000000"/>
          <w:sz w:val="24"/>
        </w:rPr>
        <w:t>元素可以包含醒狮等</w:t>
      </w:r>
      <w:r>
        <w:rPr>
          <w:rFonts w:hint="eastAsia"/>
          <w:color w:val="000000"/>
          <w:sz w:val="24"/>
        </w:rPr>
        <w:t>的形象，尽显</w:t>
      </w:r>
      <w:r>
        <w:rPr>
          <w:rFonts w:hint="eastAsia"/>
          <w:color w:val="000000"/>
          <w:sz w:val="24"/>
        </w:rPr>
        <w:t>国风</w:t>
      </w:r>
      <w:r>
        <w:rPr>
          <w:rFonts w:hint="eastAsia"/>
          <w:color w:val="000000"/>
          <w:sz w:val="24"/>
        </w:rPr>
        <w:t>。</w:t>
      </w:r>
    </w:p>
    <w:p w:rsidR="004C4FEE" w:rsidRDefault="00EF7ACA">
      <w:pPr>
        <w:spacing w:line="360" w:lineRule="auto"/>
        <w:ind w:firstLineChars="200" w:firstLine="480"/>
        <w:rPr>
          <w:color w:val="000000"/>
          <w:sz w:val="24"/>
        </w:rPr>
      </w:pPr>
      <w:r>
        <w:rPr>
          <w:rFonts w:hint="eastAsia"/>
          <w:color w:val="000000"/>
          <w:sz w:val="24"/>
        </w:rPr>
        <w:t>中端产品：包装设计应时尚化，个性化。中</w:t>
      </w:r>
      <w:proofErr w:type="gramStart"/>
      <w:r>
        <w:rPr>
          <w:rFonts w:hint="eastAsia"/>
          <w:color w:val="000000"/>
          <w:sz w:val="24"/>
        </w:rPr>
        <w:t>端产品</w:t>
      </w:r>
      <w:proofErr w:type="gramEnd"/>
      <w:r>
        <w:rPr>
          <w:rFonts w:hint="eastAsia"/>
          <w:color w:val="000000"/>
          <w:sz w:val="24"/>
        </w:rPr>
        <w:t>中的每种产品都应该有其独特</w:t>
      </w:r>
      <w:r>
        <w:rPr>
          <w:rFonts w:hint="eastAsia"/>
          <w:color w:val="000000"/>
          <w:sz w:val="24"/>
        </w:rPr>
        <w:lastRenderedPageBreak/>
        <w:t>的个性化包装。体现个性，与众不同。</w:t>
      </w:r>
    </w:p>
    <w:p w:rsidR="004C4FEE" w:rsidRDefault="004C4FEE">
      <w:pPr>
        <w:spacing w:line="360" w:lineRule="auto"/>
        <w:outlineLvl w:val="1"/>
        <w:rPr>
          <w:rFonts w:ascii="黑体" w:eastAsia="黑体" w:hAnsi="黑体"/>
          <w:bCs/>
          <w:kern w:val="44"/>
          <w:sz w:val="44"/>
          <w:szCs w:val="44"/>
        </w:rPr>
      </w:pPr>
    </w:p>
    <w:p w:rsidR="004C4FEE" w:rsidRDefault="00EF7ACA">
      <w:pPr>
        <w:spacing w:line="360" w:lineRule="auto"/>
        <w:outlineLvl w:val="0"/>
        <w:rPr>
          <w:rFonts w:ascii="黑体" w:eastAsia="黑体" w:hAnsi="黑体"/>
          <w:bCs/>
          <w:kern w:val="44"/>
          <w:sz w:val="44"/>
          <w:szCs w:val="44"/>
        </w:rPr>
      </w:pPr>
      <w:bookmarkStart w:id="54" w:name="_Toc324830560"/>
      <w:bookmarkStart w:id="55" w:name="_Toc324811730"/>
      <w:r>
        <w:rPr>
          <w:rFonts w:ascii="黑体" w:eastAsia="黑体" w:hAnsi="黑体" w:hint="eastAsia"/>
          <w:bCs/>
          <w:kern w:val="44"/>
          <w:sz w:val="44"/>
          <w:szCs w:val="44"/>
        </w:rPr>
        <w:t>八</w:t>
      </w:r>
      <w:r>
        <w:rPr>
          <w:rFonts w:ascii="黑体" w:eastAsia="黑体" w:hAnsi="黑体" w:hint="eastAsia"/>
          <w:bCs/>
          <w:kern w:val="44"/>
          <w:sz w:val="44"/>
          <w:szCs w:val="44"/>
        </w:rPr>
        <w:t>.</w:t>
      </w:r>
      <w:r>
        <w:rPr>
          <w:rFonts w:ascii="黑体" w:eastAsia="黑体" w:hAnsi="黑体" w:hint="eastAsia"/>
          <w:bCs/>
          <w:kern w:val="44"/>
          <w:sz w:val="44"/>
          <w:szCs w:val="44"/>
        </w:rPr>
        <w:t>营销执行及预算</w:t>
      </w:r>
      <w:bookmarkEnd w:id="54"/>
      <w:bookmarkEnd w:id="55"/>
    </w:p>
    <w:p w:rsidR="004C4FEE" w:rsidRDefault="004C4FEE">
      <w:pPr>
        <w:spacing w:line="360" w:lineRule="auto"/>
        <w:ind w:leftChars="265" w:left="1516" w:hangingChars="400" w:hanging="960"/>
        <w:rPr>
          <w:color w:val="000000"/>
          <w:sz w:val="24"/>
        </w:rPr>
      </w:pPr>
    </w:p>
    <w:p w:rsidR="004C4FEE" w:rsidRDefault="004C4FEE">
      <w:pPr>
        <w:spacing w:line="360" w:lineRule="auto"/>
        <w:outlineLvl w:val="1"/>
        <w:rPr>
          <w:rFonts w:ascii="黑体" w:eastAsia="黑体" w:hAnsi="黑体"/>
          <w:color w:val="000000"/>
          <w:sz w:val="32"/>
          <w:szCs w:val="32"/>
        </w:rPr>
      </w:pPr>
    </w:p>
    <w:p w:rsidR="004C4FEE" w:rsidRDefault="00EF7ACA">
      <w:pPr>
        <w:spacing w:line="360" w:lineRule="auto"/>
        <w:outlineLvl w:val="1"/>
        <w:rPr>
          <w:rFonts w:ascii="黑体" w:eastAsia="黑体" w:hAnsi="黑体"/>
          <w:color w:val="000000"/>
          <w:sz w:val="32"/>
          <w:szCs w:val="32"/>
        </w:rPr>
      </w:pPr>
      <w:bookmarkStart w:id="56" w:name="_Toc324811731"/>
      <w:bookmarkStart w:id="57" w:name="_Toc324830561"/>
      <w:r>
        <w:rPr>
          <w:rFonts w:ascii="黑体" w:eastAsia="黑体" w:hAnsi="黑体" w:hint="eastAsia"/>
          <w:color w:val="000000"/>
          <w:sz w:val="32"/>
          <w:szCs w:val="32"/>
        </w:rPr>
        <w:t>（一）《</w:t>
      </w:r>
      <w:r w:rsidR="00927CA1">
        <w:rPr>
          <w:rFonts w:ascii="黑体" w:eastAsia="黑体" w:hAnsi="黑体" w:hint="eastAsia"/>
          <w:color w:val="000000"/>
          <w:sz w:val="32"/>
          <w:szCs w:val="32"/>
        </w:rPr>
        <w:t>兰门</w:t>
      </w:r>
      <w:r>
        <w:rPr>
          <w:rFonts w:ascii="黑体" w:eastAsia="黑体" w:hAnsi="黑体" w:hint="eastAsia"/>
          <w:color w:val="000000"/>
          <w:sz w:val="32"/>
          <w:szCs w:val="32"/>
        </w:rPr>
        <w:t>》（名称暂定）</w:t>
      </w:r>
      <w:proofErr w:type="gramStart"/>
      <w:r>
        <w:rPr>
          <w:rFonts w:ascii="黑体" w:eastAsia="黑体" w:hAnsi="黑体" w:hint="eastAsia"/>
          <w:color w:val="000000"/>
          <w:sz w:val="32"/>
          <w:szCs w:val="32"/>
        </w:rPr>
        <w:t>微电影</w:t>
      </w:r>
      <w:proofErr w:type="gramEnd"/>
      <w:r>
        <w:rPr>
          <w:rFonts w:ascii="黑体" w:eastAsia="黑体" w:hAnsi="黑体" w:hint="eastAsia"/>
          <w:color w:val="000000"/>
          <w:sz w:val="32"/>
          <w:szCs w:val="32"/>
        </w:rPr>
        <w:t>拍摄</w:t>
      </w:r>
      <w:bookmarkEnd w:id="56"/>
      <w:bookmarkEnd w:id="57"/>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活动目的：</w:t>
      </w:r>
    </w:p>
    <w:p w:rsidR="004C4FEE" w:rsidRDefault="00EF7ACA">
      <w:pPr>
        <w:numPr>
          <w:ilvl w:val="0"/>
          <w:numId w:val="8"/>
        </w:numPr>
        <w:spacing w:line="360" w:lineRule="auto"/>
        <w:rPr>
          <w:color w:val="000000"/>
          <w:sz w:val="24"/>
        </w:rPr>
      </w:pPr>
      <w:r>
        <w:rPr>
          <w:rFonts w:hint="eastAsia"/>
          <w:color w:val="000000"/>
          <w:sz w:val="24"/>
        </w:rPr>
        <w:t>针对</w:t>
      </w:r>
      <w:r w:rsidR="00927CA1">
        <w:rPr>
          <w:rFonts w:hint="eastAsia"/>
          <w:color w:val="000000"/>
          <w:sz w:val="24"/>
        </w:rPr>
        <w:t>兰州</w:t>
      </w:r>
      <w:r>
        <w:rPr>
          <w:rFonts w:hint="eastAsia"/>
          <w:color w:val="000000"/>
          <w:sz w:val="24"/>
        </w:rPr>
        <w:t>八十年代以后的人群拍摄该微电影，目的是吸引</w:t>
      </w:r>
      <w:r w:rsidR="00927CA1">
        <w:rPr>
          <w:rFonts w:hint="eastAsia"/>
          <w:color w:val="000000"/>
          <w:sz w:val="24"/>
        </w:rPr>
        <w:t>兰州</w:t>
      </w:r>
      <w:r>
        <w:rPr>
          <w:rFonts w:hint="eastAsia"/>
          <w:color w:val="000000"/>
          <w:sz w:val="24"/>
        </w:rPr>
        <w:t>八十年代以后人的目光。获得该类消费者群体的支持</w:t>
      </w:r>
    </w:p>
    <w:p w:rsidR="004C4FEE" w:rsidRDefault="00EF7ACA">
      <w:pPr>
        <w:numPr>
          <w:ilvl w:val="0"/>
          <w:numId w:val="8"/>
        </w:numPr>
        <w:spacing w:line="360" w:lineRule="auto"/>
        <w:rPr>
          <w:color w:val="000000"/>
          <w:sz w:val="24"/>
        </w:rPr>
      </w:pPr>
      <w:r>
        <w:rPr>
          <w:rFonts w:hint="eastAsia"/>
          <w:color w:val="000000"/>
          <w:sz w:val="24"/>
        </w:rPr>
        <w:t>获得媒体曝光率，扩大品牌影响力</w:t>
      </w:r>
    </w:p>
    <w:p w:rsidR="004C4FEE" w:rsidRDefault="004C4FEE">
      <w:pPr>
        <w:spacing w:line="360" w:lineRule="auto"/>
        <w:rPr>
          <w:rFonts w:ascii="黑体" w:eastAsia="黑体" w:hAnsi="黑体"/>
          <w:color w:val="000000"/>
          <w:sz w:val="24"/>
        </w:rPr>
      </w:pP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活动时间：</w:t>
      </w:r>
    </w:p>
    <w:p w:rsidR="004C4FEE" w:rsidRDefault="00EF7ACA">
      <w:pPr>
        <w:spacing w:line="360" w:lineRule="auto"/>
        <w:ind w:leftChars="550" w:left="1515" w:hangingChars="150" w:hanging="360"/>
        <w:rPr>
          <w:rFonts w:ascii="黑体" w:eastAsia="黑体" w:hAnsi="黑体"/>
          <w:color w:val="000000"/>
          <w:sz w:val="24"/>
        </w:rPr>
      </w:pPr>
      <w:r>
        <w:rPr>
          <w:rFonts w:hint="eastAsia"/>
          <w:color w:val="000000"/>
          <w:sz w:val="24"/>
        </w:rPr>
        <w:t>20</w:t>
      </w:r>
      <w:r>
        <w:rPr>
          <w:rFonts w:hint="eastAsia"/>
          <w:color w:val="000000"/>
          <w:sz w:val="24"/>
        </w:rPr>
        <w:t>23</w:t>
      </w:r>
      <w:r>
        <w:rPr>
          <w:rFonts w:hint="eastAsia"/>
          <w:color w:val="000000"/>
          <w:sz w:val="24"/>
        </w:rPr>
        <w:t>年</w:t>
      </w:r>
      <w:r>
        <w:rPr>
          <w:rFonts w:hint="eastAsia"/>
          <w:color w:val="000000"/>
          <w:sz w:val="24"/>
        </w:rPr>
        <w:t>6</w:t>
      </w:r>
      <w:r>
        <w:rPr>
          <w:rFonts w:hint="eastAsia"/>
          <w:color w:val="000000"/>
          <w:sz w:val="24"/>
        </w:rPr>
        <w:t>月——</w:t>
      </w:r>
      <w:r>
        <w:rPr>
          <w:rFonts w:hint="eastAsia"/>
          <w:color w:val="000000"/>
          <w:sz w:val="24"/>
        </w:rPr>
        <w:t>20</w:t>
      </w:r>
      <w:r>
        <w:rPr>
          <w:rFonts w:hint="eastAsia"/>
          <w:color w:val="000000"/>
          <w:sz w:val="24"/>
        </w:rPr>
        <w:t>23</w:t>
      </w:r>
      <w:r>
        <w:rPr>
          <w:rFonts w:hint="eastAsia"/>
          <w:color w:val="000000"/>
          <w:sz w:val="24"/>
        </w:rPr>
        <w:t>年</w:t>
      </w:r>
      <w:r>
        <w:rPr>
          <w:rFonts w:hint="eastAsia"/>
          <w:color w:val="000000"/>
          <w:sz w:val="24"/>
        </w:rPr>
        <w:t>9</w:t>
      </w:r>
      <w:r>
        <w:rPr>
          <w:rFonts w:hint="eastAsia"/>
          <w:color w:val="000000"/>
          <w:sz w:val="24"/>
        </w:rPr>
        <w:t>月</w:t>
      </w: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宣传方式：</w:t>
      </w:r>
    </w:p>
    <w:p w:rsidR="004C4FEE" w:rsidRDefault="00EF7ACA">
      <w:pPr>
        <w:spacing w:line="360" w:lineRule="auto"/>
        <w:ind w:leftChars="314" w:left="659" w:firstLineChars="225" w:firstLine="540"/>
        <w:rPr>
          <w:color w:val="000000"/>
          <w:sz w:val="24"/>
        </w:rPr>
      </w:pPr>
      <w:r>
        <w:rPr>
          <w:rFonts w:hint="eastAsia"/>
          <w:color w:val="000000"/>
          <w:sz w:val="24"/>
        </w:rPr>
        <w:t>主要在</w:t>
      </w:r>
      <w:proofErr w:type="gramStart"/>
      <w:r>
        <w:rPr>
          <w:rFonts w:hint="eastAsia"/>
          <w:color w:val="000000"/>
          <w:sz w:val="24"/>
        </w:rPr>
        <w:t>微博上</w:t>
      </w:r>
      <w:proofErr w:type="gramEnd"/>
      <w:r>
        <w:rPr>
          <w:rFonts w:hint="eastAsia"/>
          <w:color w:val="000000"/>
          <w:sz w:val="24"/>
        </w:rPr>
        <w:t>进行宣传，在</w:t>
      </w:r>
      <w:r>
        <w:rPr>
          <w:rFonts w:hint="eastAsia"/>
          <w:color w:val="000000"/>
          <w:sz w:val="24"/>
        </w:rPr>
        <w:t>抖音</w:t>
      </w:r>
      <w:r>
        <w:rPr>
          <w:rFonts w:hint="eastAsia"/>
          <w:color w:val="000000"/>
          <w:sz w:val="24"/>
        </w:rPr>
        <w:t>，</w:t>
      </w:r>
      <w:r>
        <w:rPr>
          <w:rFonts w:hint="eastAsia"/>
          <w:color w:val="000000"/>
          <w:sz w:val="24"/>
        </w:rPr>
        <w:t>快手</w:t>
      </w:r>
      <w:r>
        <w:rPr>
          <w:rFonts w:hint="eastAsia"/>
          <w:color w:val="000000"/>
          <w:sz w:val="24"/>
        </w:rPr>
        <w:t>进行辅助宣传，吸引传统媒体关注。</w:t>
      </w: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活动流程：</w:t>
      </w:r>
    </w:p>
    <w:p w:rsidR="004C4FEE" w:rsidRDefault="00EF7ACA">
      <w:pPr>
        <w:spacing w:line="360" w:lineRule="auto"/>
        <w:ind w:leftChars="550" w:left="2355" w:hangingChars="500" w:hanging="1200"/>
        <w:rPr>
          <w:color w:val="000000"/>
          <w:sz w:val="24"/>
        </w:rPr>
      </w:pPr>
      <w:r>
        <w:rPr>
          <w:rFonts w:hint="eastAsia"/>
          <w:color w:val="000000"/>
          <w:sz w:val="24"/>
        </w:rPr>
        <w:t>（</w:t>
      </w:r>
      <w:r>
        <w:rPr>
          <w:rFonts w:hint="eastAsia"/>
          <w:color w:val="000000"/>
          <w:sz w:val="24"/>
        </w:rPr>
        <w:t>1</w:t>
      </w:r>
      <w:r>
        <w:rPr>
          <w:rFonts w:hint="eastAsia"/>
          <w:color w:val="000000"/>
          <w:sz w:val="24"/>
        </w:rPr>
        <w:t>）</w:t>
      </w:r>
      <w:r>
        <w:rPr>
          <w:rFonts w:hint="eastAsia"/>
          <w:color w:val="000000"/>
          <w:sz w:val="24"/>
        </w:rPr>
        <w:t>6</w:t>
      </w:r>
      <w:r>
        <w:rPr>
          <w:rFonts w:hint="eastAsia"/>
          <w:color w:val="000000"/>
          <w:sz w:val="24"/>
        </w:rPr>
        <w:t>月在网络媒体上公开寻找演员</w:t>
      </w:r>
    </w:p>
    <w:p w:rsidR="004C4FEE" w:rsidRDefault="00EF7ACA">
      <w:pPr>
        <w:spacing w:line="360" w:lineRule="auto"/>
        <w:ind w:leftChars="550" w:left="2355" w:hangingChars="500" w:hanging="1200"/>
        <w:rPr>
          <w:color w:val="000000"/>
          <w:sz w:val="24"/>
        </w:rPr>
      </w:pPr>
      <w:r>
        <w:rPr>
          <w:rFonts w:hint="eastAsia"/>
          <w:color w:val="000000"/>
          <w:sz w:val="24"/>
        </w:rPr>
        <w:t>（</w:t>
      </w:r>
      <w:r>
        <w:rPr>
          <w:rFonts w:hint="eastAsia"/>
          <w:color w:val="000000"/>
          <w:sz w:val="24"/>
        </w:rPr>
        <w:t>2</w:t>
      </w:r>
      <w:r>
        <w:rPr>
          <w:rFonts w:hint="eastAsia"/>
          <w:color w:val="000000"/>
          <w:sz w:val="24"/>
        </w:rPr>
        <w:t>）</w:t>
      </w:r>
      <w:r>
        <w:rPr>
          <w:rFonts w:hint="eastAsia"/>
          <w:color w:val="000000"/>
          <w:sz w:val="24"/>
        </w:rPr>
        <w:t>7</w:t>
      </w:r>
      <w:r>
        <w:rPr>
          <w:rFonts w:hint="eastAsia"/>
          <w:color w:val="000000"/>
          <w:sz w:val="24"/>
        </w:rPr>
        <w:t>月在</w:t>
      </w:r>
      <w:r w:rsidR="00927CA1">
        <w:rPr>
          <w:rFonts w:hint="eastAsia"/>
          <w:color w:val="000000"/>
          <w:sz w:val="24"/>
        </w:rPr>
        <w:t>兰州</w:t>
      </w:r>
      <w:r>
        <w:rPr>
          <w:rFonts w:hint="eastAsia"/>
          <w:color w:val="000000"/>
          <w:sz w:val="24"/>
        </w:rPr>
        <w:t>拍摄，期间利用媒体进行曝光</w:t>
      </w:r>
    </w:p>
    <w:p w:rsidR="004C4FEE" w:rsidRDefault="00EF7ACA">
      <w:pPr>
        <w:spacing w:line="360" w:lineRule="auto"/>
        <w:ind w:leftChars="550" w:left="2355" w:hangingChars="500" w:hanging="1200"/>
        <w:rPr>
          <w:color w:val="000000"/>
          <w:sz w:val="24"/>
        </w:rPr>
      </w:pPr>
      <w:r>
        <w:rPr>
          <w:rFonts w:hint="eastAsia"/>
          <w:color w:val="000000"/>
          <w:sz w:val="24"/>
        </w:rPr>
        <w:t>（</w:t>
      </w:r>
      <w:r>
        <w:rPr>
          <w:rFonts w:hint="eastAsia"/>
          <w:color w:val="000000"/>
          <w:sz w:val="24"/>
        </w:rPr>
        <w:t>3</w:t>
      </w:r>
      <w:r>
        <w:rPr>
          <w:rFonts w:hint="eastAsia"/>
          <w:color w:val="000000"/>
          <w:sz w:val="24"/>
        </w:rPr>
        <w:t>）</w:t>
      </w:r>
      <w:r>
        <w:rPr>
          <w:rFonts w:hint="eastAsia"/>
          <w:color w:val="000000"/>
          <w:sz w:val="24"/>
        </w:rPr>
        <w:t>8</w:t>
      </w:r>
      <w:r>
        <w:rPr>
          <w:rFonts w:hint="eastAsia"/>
          <w:color w:val="000000"/>
          <w:sz w:val="24"/>
        </w:rPr>
        <w:t>月推出视频，并在</w:t>
      </w:r>
      <w:r>
        <w:rPr>
          <w:rFonts w:hint="eastAsia"/>
          <w:color w:val="000000"/>
          <w:sz w:val="24"/>
        </w:rPr>
        <w:t>抖音，快手，</w:t>
      </w:r>
      <w:r>
        <w:rPr>
          <w:rFonts w:hint="eastAsia"/>
          <w:color w:val="000000"/>
          <w:sz w:val="24"/>
        </w:rPr>
        <w:t>微博，</w:t>
      </w:r>
      <w:r>
        <w:rPr>
          <w:rFonts w:hint="eastAsia"/>
          <w:color w:val="000000"/>
          <w:sz w:val="24"/>
        </w:rPr>
        <w:t>小红书</w:t>
      </w:r>
      <w:r>
        <w:rPr>
          <w:rFonts w:hint="eastAsia"/>
          <w:color w:val="000000"/>
          <w:sz w:val="24"/>
        </w:rPr>
        <w:t>上进行宣传</w:t>
      </w:r>
    </w:p>
    <w:p w:rsidR="004C4FEE" w:rsidRDefault="004C4FEE">
      <w:pPr>
        <w:spacing w:line="360" w:lineRule="auto"/>
        <w:ind w:leftChars="550" w:left="2355" w:hangingChars="500" w:hanging="1200"/>
        <w:rPr>
          <w:color w:val="000000"/>
          <w:sz w:val="24"/>
        </w:rPr>
      </w:pPr>
    </w:p>
    <w:p w:rsidR="004C4FEE" w:rsidRDefault="004C4FEE">
      <w:pPr>
        <w:spacing w:line="360" w:lineRule="auto"/>
        <w:outlineLvl w:val="1"/>
        <w:rPr>
          <w:rFonts w:ascii="黑体" w:eastAsia="黑体" w:hAnsi="黑体"/>
          <w:color w:val="000000"/>
          <w:sz w:val="32"/>
          <w:szCs w:val="32"/>
        </w:rPr>
      </w:pPr>
    </w:p>
    <w:p w:rsidR="004C4FEE" w:rsidRDefault="00EF7ACA">
      <w:pPr>
        <w:spacing w:line="360" w:lineRule="auto"/>
        <w:outlineLvl w:val="1"/>
        <w:rPr>
          <w:rFonts w:ascii="黑体" w:eastAsia="黑体" w:hAnsi="黑体"/>
          <w:color w:val="000000"/>
          <w:sz w:val="32"/>
          <w:szCs w:val="32"/>
        </w:rPr>
      </w:pPr>
      <w:bookmarkStart w:id="58" w:name="_Toc324811732"/>
      <w:bookmarkStart w:id="59" w:name="_Toc324830562"/>
      <w:r>
        <w:rPr>
          <w:rFonts w:ascii="黑体" w:eastAsia="黑体" w:hAnsi="黑体" w:hint="eastAsia"/>
          <w:color w:val="000000"/>
          <w:sz w:val="32"/>
          <w:szCs w:val="32"/>
        </w:rPr>
        <w:t>（二）全</w:t>
      </w:r>
      <w:r w:rsidR="00927CA1">
        <w:rPr>
          <w:rFonts w:ascii="黑体" w:eastAsia="黑体" w:hAnsi="黑体" w:hint="eastAsia"/>
          <w:color w:val="000000"/>
          <w:sz w:val="32"/>
          <w:szCs w:val="32"/>
        </w:rPr>
        <w:t>兰</w:t>
      </w:r>
      <w:r>
        <w:rPr>
          <w:rFonts w:ascii="黑体" w:eastAsia="黑体" w:hAnsi="黑体" w:hint="eastAsia"/>
          <w:color w:val="000000"/>
          <w:sz w:val="32"/>
          <w:szCs w:val="32"/>
        </w:rPr>
        <w:t>悬赏</w:t>
      </w:r>
      <w:r>
        <w:rPr>
          <w:rFonts w:ascii="黑体" w:eastAsia="黑体" w:hAnsi="黑体" w:hint="eastAsia"/>
          <w:color w:val="000000"/>
          <w:sz w:val="32"/>
          <w:szCs w:val="32"/>
        </w:rPr>
        <w:t>征集最新宣传</w:t>
      </w:r>
      <w:bookmarkEnd w:id="58"/>
      <w:bookmarkEnd w:id="59"/>
      <w:r>
        <w:rPr>
          <w:rFonts w:ascii="黑体" w:eastAsia="黑体" w:hAnsi="黑体" w:hint="eastAsia"/>
          <w:color w:val="000000"/>
          <w:sz w:val="32"/>
          <w:szCs w:val="32"/>
        </w:rPr>
        <w:t>短视频</w:t>
      </w:r>
    </w:p>
    <w:p w:rsidR="004C4FEE" w:rsidRDefault="00EF7ACA">
      <w:pPr>
        <w:spacing w:line="360" w:lineRule="auto"/>
        <w:ind w:firstLineChars="200" w:firstLine="480"/>
        <w:rPr>
          <w:rFonts w:ascii="黑体" w:eastAsia="黑体" w:hAnsi="黑体"/>
          <w:color w:val="000000"/>
          <w:sz w:val="28"/>
          <w:szCs w:val="28"/>
        </w:rPr>
      </w:pPr>
      <w:r>
        <w:rPr>
          <w:rFonts w:ascii="黑体" w:eastAsia="黑体" w:hAnsi="黑体" w:hint="eastAsia"/>
          <w:color w:val="000000"/>
          <w:sz w:val="24"/>
        </w:rPr>
        <w:t>活动目的：</w:t>
      </w:r>
    </w:p>
    <w:p w:rsidR="004C4FEE" w:rsidRDefault="00EF7ACA">
      <w:pPr>
        <w:numPr>
          <w:ilvl w:val="0"/>
          <w:numId w:val="8"/>
        </w:numPr>
        <w:spacing w:line="360" w:lineRule="auto"/>
        <w:rPr>
          <w:color w:val="000000"/>
          <w:sz w:val="24"/>
        </w:rPr>
      </w:pPr>
      <w:r>
        <w:rPr>
          <w:rFonts w:hint="eastAsia"/>
          <w:color w:val="000000"/>
          <w:sz w:val="24"/>
        </w:rPr>
        <w:t>体现</w:t>
      </w:r>
      <w:r>
        <w:rPr>
          <w:rFonts w:hint="eastAsia"/>
          <w:color w:val="000000"/>
          <w:sz w:val="24"/>
        </w:rPr>
        <w:t>华为品牌</w:t>
      </w:r>
      <w:r>
        <w:rPr>
          <w:rFonts w:hint="eastAsia"/>
          <w:color w:val="000000"/>
          <w:sz w:val="24"/>
        </w:rPr>
        <w:t>历史</w:t>
      </w:r>
    </w:p>
    <w:p w:rsidR="004C4FEE" w:rsidRDefault="00EF7ACA">
      <w:pPr>
        <w:numPr>
          <w:ilvl w:val="0"/>
          <w:numId w:val="8"/>
        </w:numPr>
        <w:spacing w:line="360" w:lineRule="auto"/>
        <w:rPr>
          <w:color w:val="000000"/>
          <w:sz w:val="24"/>
        </w:rPr>
      </w:pPr>
      <w:r>
        <w:rPr>
          <w:rFonts w:hint="eastAsia"/>
          <w:color w:val="000000"/>
          <w:sz w:val="24"/>
        </w:rPr>
        <w:t>体现</w:t>
      </w:r>
      <w:r>
        <w:rPr>
          <w:rFonts w:hint="eastAsia"/>
          <w:color w:val="000000"/>
          <w:sz w:val="24"/>
        </w:rPr>
        <w:t>华为</w:t>
      </w:r>
      <w:r>
        <w:rPr>
          <w:rFonts w:hint="eastAsia"/>
          <w:color w:val="000000"/>
          <w:sz w:val="24"/>
        </w:rPr>
        <w:t>与时俱进的决心，打造强势回归的姿态</w:t>
      </w:r>
    </w:p>
    <w:p w:rsidR="004C4FEE" w:rsidRDefault="00EF7ACA">
      <w:pPr>
        <w:numPr>
          <w:ilvl w:val="0"/>
          <w:numId w:val="8"/>
        </w:numPr>
        <w:spacing w:line="360" w:lineRule="auto"/>
        <w:rPr>
          <w:color w:val="000000"/>
          <w:sz w:val="24"/>
        </w:rPr>
      </w:pPr>
      <w:r>
        <w:rPr>
          <w:rFonts w:hint="eastAsia"/>
          <w:color w:val="000000"/>
          <w:sz w:val="24"/>
        </w:rPr>
        <w:t>吸引消费者关注，扩大品牌影响力</w:t>
      </w:r>
    </w:p>
    <w:p w:rsidR="004C4FEE" w:rsidRDefault="00EF7ACA">
      <w:pPr>
        <w:numPr>
          <w:ilvl w:val="0"/>
          <w:numId w:val="8"/>
        </w:numPr>
        <w:spacing w:line="360" w:lineRule="auto"/>
        <w:rPr>
          <w:color w:val="000000"/>
          <w:sz w:val="24"/>
        </w:rPr>
      </w:pPr>
      <w:r>
        <w:rPr>
          <w:rFonts w:hint="eastAsia"/>
          <w:color w:val="000000"/>
          <w:sz w:val="24"/>
        </w:rPr>
        <w:t>吸引媒体报道，引导舆论，力求社会效应</w:t>
      </w:r>
    </w:p>
    <w:p w:rsidR="004C4FEE" w:rsidRDefault="00EF7ACA">
      <w:pPr>
        <w:numPr>
          <w:ilvl w:val="0"/>
          <w:numId w:val="8"/>
        </w:numPr>
        <w:spacing w:line="360" w:lineRule="auto"/>
        <w:rPr>
          <w:rFonts w:ascii="黑体" w:eastAsia="黑体" w:hAnsi="黑体"/>
          <w:color w:val="000000"/>
          <w:sz w:val="24"/>
        </w:rPr>
      </w:pPr>
      <w:r>
        <w:rPr>
          <w:rFonts w:hint="eastAsia"/>
          <w:color w:val="000000"/>
          <w:sz w:val="24"/>
        </w:rPr>
        <w:lastRenderedPageBreak/>
        <w:t>获得较有内涵的品牌宣传语，提升品牌形象</w:t>
      </w: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活动时间：</w:t>
      </w:r>
    </w:p>
    <w:p w:rsidR="004C4FEE" w:rsidRDefault="00EF7ACA">
      <w:pPr>
        <w:spacing w:line="360" w:lineRule="auto"/>
        <w:ind w:left="1155"/>
        <w:rPr>
          <w:rFonts w:ascii="黑体" w:eastAsia="黑体" w:hAnsi="黑体"/>
          <w:color w:val="000000"/>
          <w:sz w:val="24"/>
        </w:rPr>
      </w:pPr>
      <w:r>
        <w:rPr>
          <w:rFonts w:hint="eastAsia"/>
          <w:color w:val="000000"/>
          <w:sz w:val="24"/>
        </w:rPr>
        <w:t>20</w:t>
      </w:r>
      <w:r>
        <w:rPr>
          <w:rFonts w:hint="eastAsia"/>
          <w:color w:val="000000"/>
          <w:sz w:val="24"/>
        </w:rPr>
        <w:t>23</w:t>
      </w:r>
      <w:r>
        <w:rPr>
          <w:rFonts w:hint="eastAsia"/>
          <w:color w:val="000000"/>
          <w:sz w:val="24"/>
        </w:rPr>
        <w:t>年</w:t>
      </w:r>
      <w:r>
        <w:rPr>
          <w:rFonts w:hint="eastAsia"/>
          <w:color w:val="000000"/>
          <w:sz w:val="24"/>
        </w:rPr>
        <w:t>9</w:t>
      </w:r>
      <w:r>
        <w:rPr>
          <w:rFonts w:hint="eastAsia"/>
          <w:color w:val="000000"/>
          <w:sz w:val="24"/>
        </w:rPr>
        <w:t>月——</w:t>
      </w:r>
      <w:r>
        <w:rPr>
          <w:rFonts w:hint="eastAsia"/>
          <w:color w:val="000000"/>
          <w:sz w:val="24"/>
        </w:rPr>
        <w:t>202</w:t>
      </w:r>
      <w:r>
        <w:rPr>
          <w:rFonts w:hint="eastAsia"/>
          <w:color w:val="000000"/>
          <w:sz w:val="24"/>
        </w:rPr>
        <w:t>4</w:t>
      </w:r>
      <w:r>
        <w:rPr>
          <w:rFonts w:hint="eastAsia"/>
          <w:color w:val="000000"/>
          <w:sz w:val="24"/>
        </w:rPr>
        <w:t>年</w:t>
      </w:r>
      <w:r>
        <w:rPr>
          <w:rFonts w:hint="eastAsia"/>
          <w:color w:val="000000"/>
          <w:sz w:val="24"/>
        </w:rPr>
        <w:t>11</w:t>
      </w:r>
      <w:r>
        <w:rPr>
          <w:rFonts w:hint="eastAsia"/>
          <w:color w:val="000000"/>
          <w:sz w:val="24"/>
        </w:rPr>
        <w:t>月，</w:t>
      </w:r>
      <w:proofErr w:type="gramStart"/>
      <w:r>
        <w:rPr>
          <w:rFonts w:hint="eastAsia"/>
          <w:color w:val="000000"/>
          <w:sz w:val="24"/>
        </w:rPr>
        <w:t>接档微电影</w:t>
      </w:r>
      <w:proofErr w:type="gramEnd"/>
      <w:r>
        <w:rPr>
          <w:rFonts w:hint="eastAsia"/>
          <w:color w:val="000000"/>
          <w:sz w:val="24"/>
        </w:rPr>
        <w:t>活动，进一步扩大影响力。</w:t>
      </w: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活动流程：</w:t>
      </w:r>
    </w:p>
    <w:p w:rsidR="004C4FEE" w:rsidRDefault="00EF7ACA">
      <w:pPr>
        <w:spacing w:line="360" w:lineRule="auto"/>
        <w:ind w:left="1155"/>
        <w:rPr>
          <w:color w:val="000000"/>
          <w:sz w:val="24"/>
        </w:rPr>
      </w:pPr>
      <w:r>
        <w:rPr>
          <w:rFonts w:hint="eastAsia"/>
          <w:color w:val="000000"/>
          <w:sz w:val="24"/>
        </w:rPr>
        <w:t>前期：（</w:t>
      </w:r>
      <w:r>
        <w:rPr>
          <w:rFonts w:hint="eastAsia"/>
          <w:color w:val="000000"/>
          <w:sz w:val="24"/>
        </w:rPr>
        <w:t>1</w:t>
      </w:r>
      <w:r>
        <w:rPr>
          <w:rFonts w:hint="eastAsia"/>
          <w:color w:val="000000"/>
          <w:sz w:val="24"/>
        </w:rPr>
        <w:t>）在各大媒体上投放征求宣传语的广告</w:t>
      </w:r>
    </w:p>
    <w:p w:rsidR="004C4FEE" w:rsidRDefault="00EF7ACA">
      <w:pPr>
        <w:spacing w:line="360" w:lineRule="auto"/>
        <w:ind w:left="1155"/>
        <w:rPr>
          <w:color w:val="000000"/>
          <w:sz w:val="24"/>
        </w:rPr>
      </w:pPr>
      <w:r>
        <w:rPr>
          <w:rFonts w:hint="eastAsia"/>
          <w:color w:val="000000"/>
          <w:sz w:val="24"/>
        </w:rPr>
        <w:t xml:space="preserve">     </w:t>
      </w:r>
      <w:r>
        <w:rPr>
          <w:rFonts w:hint="eastAsia"/>
          <w:color w:val="000000"/>
          <w:sz w:val="24"/>
        </w:rPr>
        <w:t>（</w:t>
      </w:r>
      <w:r>
        <w:rPr>
          <w:rFonts w:hint="eastAsia"/>
          <w:color w:val="000000"/>
          <w:sz w:val="24"/>
        </w:rPr>
        <w:t>2</w:t>
      </w:r>
      <w:r>
        <w:rPr>
          <w:rFonts w:hint="eastAsia"/>
          <w:color w:val="000000"/>
          <w:sz w:val="24"/>
        </w:rPr>
        <w:t>）联系媒体进行报道</w:t>
      </w:r>
    </w:p>
    <w:p w:rsidR="004C4FEE" w:rsidRDefault="00EF7ACA">
      <w:pPr>
        <w:spacing w:line="360" w:lineRule="auto"/>
        <w:ind w:left="1155"/>
        <w:rPr>
          <w:color w:val="000000"/>
          <w:sz w:val="24"/>
        </w:rPr>
      </w:pPr>
      <w:r>
        <w:rPr>
          <w:rFonts w:hint="eastAsia"/>
          <w:color w:val="000000"/>
          <w:sz w:val="24"/>
        </w:rPr>
        <w:t xml:space="preserve">     </w:t>
      </w:r>
      <w:r>
        <w:rPr>
          <w:rFonts w:hint="eastAsia"/>
          <w:color w:val="000000"/>
          <w:sz w:val="24"/>
        </w:rPr>
        <w:t>（</w:t>
      </w:r>
      <w:r>
        <w:rPr>
          <w:rFonts w:hint="eastAsia"/>
          <w:color w:val="000000"/>
          <w:sz w:val="24"/>
        </w:rPr>
        <w:t>3</w:t>
      </w:r>
      <w:r>
        <w:rPr>
          <w:rFonts w:hint="eastAsia"/>
          <w:color w:val="000000"/>
          <w:sz w:val="24"/>
        </w:rPr>
        <w:t>）在网络上进行宣传造势</w:t>
      </w:r>
    </w:p>
    <w:p w:rsidR="004C4FEE" w:rsidRDefault="00EF7ACA">
      <w:pPr>
        <w:spacing w:line="360" w:lineRule="auto"/>
        <w:ind w:left="1155"/>
        <w:rPr>
          <w:color w:val="000000"/>
          <w:sz w:val="24"/>
        </w:rPr>
      </w:pPr>
      <w:r>
        <w:rPr>
          <w:rFonts w:hint="eastAsia"/>
          <w:color w:val="000000"/>
          <w:sz w:val="24"/>
        </w:rPr>
        <w:t xml:space="preserve">     </w:t>
      </w:r>
      <w:r>
        <w:rPr>
          <w:rFonts w:hint="eastAsia"/>
          <w:color w:val="000000"/>
          <w:sz w:val="24"/>
        </w:rPr>
        <w:t>（</w:t>
      </w:r>
      <w:r>
        <w:rPr>
          <w:rFonts w:hint="eastAsia"/>
          <w:color w:val="000000"/>
          <w:sz w:val="24"/>
        </w:rPr>
        <w:t>4</w:t>
      </w:r>
      <w:r>
        <w:rPr>
          <w:rFonts w:hint="eastAsia"/>
          <w:color w:val="000000"/>
          <w:sz w:val="24"/>
        </w:rPr>
        <w:t>）利用官方</w:t>
      </w:r>
      <w:proofErr w:type="gramStart"/>
      <w:r>
        <w:rPr>
          <w:rFonts w:hint="eastAsia"/>
          <w:color w:val="000000"/>
          <w:sz w:val="24"/>
        </w:rPr>
        <w:t>微博进行微博</w:t>
      </w:r>
      <w:proofErr w:type="gramEnd"/>
      <w:r>
        <w:rPr>
          <w:rFonts w:hint="eastAsia"/>
          <w:color w:val="000000"/>
          <w:sz w:val="24"/>
        </w:rPr>
        <w:t>宣传</w:t>
      </w:r>
    </w:p>
    <w:p w:rsidR="004C4FEE" w:rsidRDefault="00EF7ACA">
      <w:pPr>
        <w:spacing w:line="360" w:lineRule="auto"/>
        <w:ind w:left="1155"/>
        <w:rPr>
          <w:color w:val="000000"/>
          <w:sz w:val="24"/>
        </w:rPr>
      </w:pPr>
      <w:r>
        <w:rPr>
          <w:rFonts w:hint="eastAsia"/>
          <w:color w:val="000000"/>
          <w:sz w:val="24"/>
        </w:rPr>
        <w:t>中期：（</w:t>
      </w:r>
      <w:r>
        <w:rPr>
          <w:rFonts w:hint="eastAsia"/>
          <w:color w:val="000000"/>
          <w:sz w:val="24"/>
        </w:rPr>
        <w:t>1</w:t>
      </w:r>
      <w:r>
        <w:rPr>
          <w:rFonts w:hint="eastAsia"/>
          <w:color w:val="000000"/>
          <w:sz w:val="24"/>
        </w:rPr>
        <w:t>）在微博</w:t>
      </w:r>
      <w:r>
        <w:rPr>
          <w:rFonts w:hint="eastAsia"/>
          <w:color w:val="000000"/>
          <w:sz w:val="24"/>
        </w:rPr>
        <w:t>，</w:t>
      </w:r>
      <w:r>
        <w:rPr>
          <w:rFonts w:hint="eastAsia"/>
          <w:color w:val="000000"/>
          <w:sz w:val="24"/>
        </w:rPr>
        <w:t>抖音，快手</w:t>
      </w:r>
      <w:r>
        <w:rPr>
          <w:rFonts w:hint="eastAsia"/>
          <w:color w:val="000000"/>
          <w:sz w:val="24"/>
        </w:rPr>
        <w:t>上设立投票平台，扩大影响力</w:t>
      </w:r>
    </w:p>
    <w:p w:rsidR="004C4FEE" w:rsidRDefault="00EF7ACA">
      <w:pPr>
        <w:spacing w:line="360" w:lineRule="auto"/>
        <w:ind w:left="1155"/>
        <w:rPr>
          <w:color w:val="000000"/>
          <w:sz w:val="24"/>
        </w:rPr>
      </w:pPr>
      <w:r>
        <w:rPr>
          <w:rFonts w:hint="eastAsia"/>
          <w:color w:val="000000"/>
          <w:sz w:val="24"/>
        </w:rPr>
        <w:t xml:space="preserve">     </w:t>
      </w:r>
      <w:r>
        <w:rPr>
          <w:rFonts w:hint="eastAsia"/>
          <w:color w:val="000000"/>
          <w:sz w:val="24"/>
        </w:rPr>
        <w:t>（</w:t>
      </w:r>
      <w:r>
        <w:rPr>
          <w:rFonts w:hint="eastAsia"/>
          <w:color w:val="000000"/>
          <w:sz w:val="24"/>
        </w:rPr>
        <w:t>2</w:t>
      </w:r>
      <w:r>
        <w:rPr>
          <w:rFonts w:hint="eastAsia"/>
          <w:color w:val="000000"/>
          <w:sz w:val="24"/>
        </w:rPr>
        <w:t>）每周评出</w:t>
      </w:r>
      <w:proofErr w:type="gramStart"/>
      <w:r>
        <w:rPr>
          <w:rFonts w:hint="eastAsia"/>
          <w:color w:val="000000"/>
          <w:sz w:val="24"/>
        </w:rPr>
        <w:t>最佳宣传</w:t>
      </w:r>
      <w:proofErr w:type="gramEnd"/>
      <w:r>
        <w:rPr>
          <w:rFonts w:hint="eastAsia"/>
          <w:color w:val="000000"/>
          <w:sz w:val="24"/>
        </w:rPr>
        <w:t>语，赠送</w:t>
      </w:r>
      <w:r>
        <w:rPr>
          <w:rFonts w:hint="eastAsia"/>
          <w:color w:val="000000"/>
          <w:sz w:val="24"/>
        </w:rPr>
        <w:t>500</w:t>
      </w:r>
      <w:r>
        <w:rPr>
          <w:rFonts w:hint="eastAsia"/>
          <w:color w:val="000000"/>
          <w:sz w:val="24"/>
        </w:rPr>
        <w:t>0</w:t>
      </w:r>
      <w:r>
        <w:rPr>
          <w:rFonts w:hint="eastAsia"/>
          <w:color w:val="000000"/>
          <w:sz w:val="24"/>
        </w:rPr>
        <w:t>元抵价</w:t>
      </w:r>
      <w:proofErr w:type="gramStart"/>
      <w:r>
        <w:rPr>
          <w:rFonts w:hint="eastAsia"/>
          <w:color w:val="000000"/>
          <w:sz w:val="24"/>
        </w:rPr>
        <w:t>券</w:t>
      </w:r>
      <w:proofErr w:type="gramEnd"/>
      <w:r>
        <w:rPr>
          <w:rFonts w:hint="eastAsia"/>
          <w:color w:val="000000"/>
          <w:sz w:val="24"/>
        </w:rPr>
        <w:t>，共四周</w:t>
      </w:r>
    </w:p>
    <w:p w:rsidR="004C4FEE" w:rsidRDefault="00EF7ACA">
      <w:pPr>
        <w:spacing w:line="360" w:lineRule="auto"/>
        <w:ind w:left="1155"/>
        <w:rPr>
          <w:color w:val="000000"/>
          <w:sz w:val="24"/>
        </w:rPr>
      </w:pPr>
      <w:r>
        <w:rPr>
          <w:rFonts w:hint="eastAsia"/>
          <w:color w:val="000000"/>
          <w:sz w:val="24"/>
        </w:rPr>
        <w:t xml:space="preserve">     </w:t>
      </w:r>
      <w:r>
        <w:rPr>
          <w:rFonts w:hint="eastAsia"/>
          <w:color w:val="000000"/>
          <w:sz w:val="24"/>
        </w:rPr>
        <w:t>（</w:t>
      </w:r>
      <w:r>
        <w:rPr>
          <w:rFonts w:hint="eastAsia"/>
          <w:color w:val="000000"/>
          <w:sz w:val="24"/>
        </w:rPr>
        <w:t>3</w:t>
      </w:r>
      <w:r>
        <w:rPr>
          <w:rFonts w:hint="eastAsia"/>
          <w:color w:val="000000"/>
          <w:sz w:val="24"/>
        </w:rPr>
        <w:t>）投票就有机会获得</w:t>
      </w:r>
      <w:r>
        <w:rPr>
          <w:rFonts w:hint="eastAsia"/>
          <w:color w:val="000000"/>
          <w:sz w:val="24"/>
        </w:rPr>
        <w:t>华为系列产品</w:t>
      </w:r>
      <w:r>
        <w:rPr>
          <w:rFonts w:hint="eastAsia"/>
          <w:color w:val="000000"/>
          <w:sz w:val="24"/>
        </w:rPr>
        <w:t>大礼包，共</w:t>
      </w:r>
      <w:r>
        <w:rPr>
          <w:rFonts w:hint="eastAsia"/>
          <w:color w:val="000000"/>
          <w:sz w:val="24"/>
        </w:rPr>
        <w:t>30</w:t>
      </w:r>
      <w:r>
        <w:rPr>
          <w:rFonts w:hint="eastAsia"/>
          <w:color w:val="000000"/>
          <w:sz w:val="24"/>
        </w:rPr>
        <w:t>00</w:t>
      </w:r>
      <w:r>
        <w:rPr>
          <w:rFonts w:hint="eastAsia"/>
          <w:color w:val="000000"/>
          <w:sz w:val="24"/>
        </w:rPr>
        <w:t>份</w:t>
      </w:r>
    </w:p>
    <w:p w:rsidR="004C4FEE" w:rsidRDefault="00EF7ACA">
      <w:pPr>
        <w:spacing w:line="360" w:lineRule="auto"/>
        <w:ind w:left="1155"/>
        <w:rPr>
          <w:color w:val="000000"/>
          <w:sz w:val="24"/>
        </w:rPr>
      </w:pPr>
      <w:r>
        <w:rPr>
          <w:rFonts w:hint="eastAsia"/>
          <w:color w:val="000000"/>
          <w:sz w:val="24"/>
        </w:rPr>
        <w:t>后期：（</w:t>
      </w:r>
      <w:r>
        <w:rPr>
          <w:rFonts w:hint="eastAsia"/>
          <w:color w:val="000000"/>
          <w:sz w:val="24"/>
        </w:rPr>
        <w:t>1</w:t>
      </w:r>
      <w:r>
        <w:rPr>
          <w:rFonts w:hint="eastAsia"/>
          <w:color w:val="000000"/>
          <w:sz w:val="24"/>
        </w:rPr>
        <w:t>）评选出</w:t>
      </w:r>
      <w:proofErr w:type="gramStart"/>
      <w:r>
        <w:rPr>
          <w:rFonts w:hint="eastAsia"/>
          <w:color w:val="000000"/>
          <w:sz w:val="24"/>
        </w:rPr>
        <w:t>最佳宣传</w:t>
      </w:r>
      <w:proofErr w:type="gramEnd"/>
      <w:r>
        <w:rPr>
          <w:rFonts w:hint="eastAsia"/>
          <w:color w:val="000000"/>
          <w:sz w:val="24"/>
        </w:rPr>
        <w:t>语，给与其奖金</w:t>
      </w:r>
    </w:p>
    <w:p w:rsidR="004C4FEE" w:rsidRDefault="00EF7ACA">
      <w:pPr>
        <w:spacing w:line="360" w:lineRule="auto"/>
        <w:ind w:left="1155"/>
        <w:rPr>
          <w:color w:val="000000"/>
          <w:sz w:val="24"/>
        </w:rPr>
      </w:pPr>
      <w:r>
        <w:rPr>
          <w:rFonts w:hint="eastAsia"/>
          <w:color w:val="000000"/>
          <w:sz w:val="24"/>
        </w:rPr>
        <w:t xml:space="preserve">     </w:t>
      </w:r>
      <w:r>
        <w:rPr>
          <w:rFonts w:hint="eastAsia"/>
          <w:color w:val="000000"/>
          <w:sz w:val="24"/>
        </w:rPr>
        <w:t>（</w:t>
      </w:r>
      <w:r>
        <w:rPr>
          <w:rFonts w:hint="eastAsia"/>
          <w:color w:val="000000"/>
          <w:sz w:val="24"/>
        </w:rPr>
        <w:t>2</w:t>
      </w:r>
      <w:r>
        <w:rPr>
          <w:rFonts w:hint="eastAsia"/>
          <w:color w:val="000000"/>
          <w:sz w:val="24"/>
        </w:rPr>
        <w:t>）邀请媒体进行采访。后期造势</w:t>
      </w:r>
    </w:p>
    <w:p w:rsidR="004C4FEE" w:rsidRDefault="00EF7ACA">
      <w:pPr>
        <w:spacing w:line="360" w:lineRule="auto"/>
        <w:ind w:left="1155"/>
        <w:rPr>
          <w:rFonts w:ascii="黑体" w:eastAsia="黑体" w:hAnsi="黑体"/>
          <w:color w:val="000000"/>
          <w:sz w:val="32"/>
          <w:szCs w:val="32"/>
        </w:rPr>
      </w:pPr>
      <w:r>
        <w:rPr>
          <w:rFonts w:hint="eastAsia"/>
          <w:color w:val="000000"/>
          <w:sz w:val="24"/>
        </w:rPr>
        <w:t xml:space="preserve">     </w:t>
      </w:r>
      <w:r>
        <w:rPr>
          <w:rFonts w:hint="eastAsia"/>
          <w:color w:val="000000"/>
          <w:sz w:val="24"/>
        </w:rPr>
        <w:t>（</w:t>
      </w:r>
      <w:r>
        <w:rPr>
          <w:rFonts w:hint="eastAsia"/>
          <w:color w:val="000000"/>
          <w:sz w:val="24"/>
        </w:rPr>
        <w:t>3</w:t>
      </w:r>
      <w:r>
        <w:rPr>
          <w:rFonts w:hint="eastAsia"/>
          <w:color w:val="000000"/>
          <w:sz w:val="24"/>
        </w:rPr>
        <w:t>）在专柜、实体店、网店更新宣传语</w:t>
      </w:r>
    </w:p>
    <w:p w:rsidR="004C4FEE" w:rsidRDefault="00EF7ACA">
      <w:pPr>
        <w:spacing w:line="360" w:lineRule="auto"/>
        <w:outlineLvl w:val="1"/>
        <w:rPr>
          <w:rFonts w:ascii="黑体" w:eastAsia="黑体" w:hAnsi="黑体"/>
          <w:color w:val="000000"/>
          <w:sz w:val="32"/>
          <w:szCs w:val="32"/>
        </w:rPr>
      </w:pPr>
      <w:r>
        <w:rPr>
          <w:rFonts w:ascii="黑体" w:eastAsia="黑体" w:hAnsi="黑体" w:hint="eastAsia"/>
          <w:color w:val="000000"/>
          <w:sz w:val="32"/>
          <w:szCs w:val="32"/>
        </w:rPr>
        <w:t xml:space="preserve"> </w:t>
      </w:r>
      <w:bookmarkStart w:id="60" w:name="_Toc324830563"/>
      <w:bookmarkStart w:id="61" w:name="_Toc324811733"/>
      <w:r>
        <w:rPr>
          <w:rFonts w:ascii="黑体" w:eastAsia="黑体" w:hAnsi="黑体" w:hint="eastAsia"/>
          <w:color w:val="000000"/>
          <w:sz w:val="32"/>
          <w:szCs w:val="32"/>
        </w:rPr>
        <w:t>(</w:t>
      </w:r>
      <w:r>
        <w:rPr>
          <w:rFonts w:ascii="黑体" w:eastAsia="黑体" w:hAnsi="黑体" w:hint="eastAsia"/>
          <w:color w:val="000000"/>
          <w:sz w:val="32"/>
          <w:szCs w:val="32"/>
        </w:rPr>
        <w:t>三</w:t>
      </w:r>
      <w:r>
        <w:rPr>
          <w:rFonts w:ascii="黑体" w:eastAsia="黑体" w:hAnsi="黑体" w:hint="eastAsia"/>
          <w:color w:val="000000"/>
          <w:sz w:val="32"/>
          <w:szCs w:val="32"/>
        </w:rPr>
        <w:t>)</w:t>
      </w:r>
      <w:r w:rsidR="00927CA1">
        <w:rPr>
          <w:rFonts w:ascii="黑体" w:eastAsia="黑体" w:hAnsi="黑体" w:hint="eastAsia"/>
          <w:color w:val="000000"/>
          <w:sz w:val="32"/>
          <w:szCs w:val="32"/>
        </w:rPr>
        <w:t>兰州</w:t>
      </w:r>
      <w:bookmarkEnd w:id="60"/>
      <w:bookmarkEnd w:id="61"/>
      <w:r>
        <w:rPr>
          <w:rFonts w:ascii="黑体" w:eastAsia="黑体" w:hAnsi="黑体" w:hint="eastAsia"/>
          <w:color w:val="000000"/>
          <w:sz w:val="32"/>
          <w:szCs w:val="32"/>
        </w:rPr>
        <w:t>线下门店翻新</w:t>
      </w: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活动目的：</w:t>
      </w:r>
    </w:p>
    <w:p w:rsidR="004C4FEE" w:rsidRDefault="00EF7ACA">
      <w:pPr>
        <w:numPr>
          <w:ilvl w:val="0"/>
          <w:numId w:val="8"/>
        </w:numPr>
        <w:spacing w:line="360" w:lineRule="auto"/>
        <w:rPr>
          <w:color w:val="000000"/>
          <w:sz w:val="24"/>
        </w:rPr>
      </w:pPr>
      <w:r>
        <w:rPr>
          <w:rFonts w:hint="eastAsia"/>
          <w:color w:val="000000"/>
          <w:sz w:val="24"/>
        </w:rPr>
        <w:t>利用特别事件获得社会影响力</w:t>
      </w:r>
    </w:p>
    <w:p w:rsidR="004C4FEE" w:rsidRDefault="00EF7ACA">
      <w:pPr>
        <w:numPr>
          <w:ilvl w:val="0"/>
          <w:numId w:val="8"/>
        </w:numPr>
        <w:spacing w:line="360" w:lineRule="auto"/>
        <w:rPr>
          <w:color w:val="000000"/>
          <w:sz w:val="24"/>
        </w:rPr>
      </w:pPr>
      <w:r>
        <w:rPr>
          <w:rFonts w:hint="eastAsia"/>
          <w:color w:val="000000"/>
          <w:sz w:val="24"/>
        </w:rPr>
        <w:t>获得媒体曝光率，扩大品牌影响力</w:t>
      </w:r>
    </w:p>
    <w:p w:rsidR="004C4FEE" w:rsidRDefault="00EF7ACA">
      <w:pPr>
        <w:numPr>
          <w:ilvl w:val="0"/>
          <w:numId w:val="8"/>
        </w:numPr>
        <w:spacing w:line="360" w:lineRule="auto"/>
        <w:rPr>
          <w:color w:val="000000"/>
          <w:sz w:val="24"/>
        </w:rPr>
      </w:pPr>
      <w:r>
        <w:rPr>
          <w:rFonts w:hint="eastAsia"/>
          <w:color w:val="000000"/>
          <w:sz w:val="24"/>
        </w:rPr>
        <w:t>翻新门店，喜迎新春，在</w:t>
      </w:r>
      <w:r>
        <w:rPr>
          <w:rFonts w:hint="eastAsia"/>
          <w:color w:val="000000"/>
          <w:sz w:val="24"/>
        </w:rPr>
        <w:t>2023</w:t>
      </w:r>
      <w:r>
        <w:rPr>
          <w:rFonts w:hint="eastAsia"/>
          <w:color w:val="000000"/>
          <w:sz w:val="24"/>
        </w:rPr>
        <w:t>年春节期间进行去库存活动。</w:t>
      </w:r>
    </w:p>
    <w:p w:rsidR="004C4FEE" w:rsidRDefault="00EF7ACA">
      <w:pPr>
        <w:numPr>
          <w:ilvl w:val="0"/>
          <w:numId w:val="8"/>
        </w:numPr>
        <w:spacing w:line="360" w:lineRule="auto"/>
        <w:rPr>
          <w:rFonts w:ascii="黑体" w:eastAsia="黑体" w:hAnsi="黑体"/>
          <w:color w:val="000000"/>
          <w:sz w:val="24"/>
        </w:rPr>
      </w:pPr>
      <w:r>
        <w:rPr>
          <w:rFonts w:hint="eastAsia"/>
          <w:color w:val="000000"/>
          <w:sz w:val="24"/>
        </w:rPr>
        <w:t>推出“</w:t>
      </w:r>
      <w:r>
        <w:rPr>
          <w:rFonts w:hint="eastAsia"/>
          <w:color w:val="000000"/>
          <w:sz w:val="24"/>
        </w:rPr>
        <w:t>5G</w:t>
      </w:r>
      <w:r>
        <w:rPr>
          <w:rFonts w:hint="eastAsia"/>
          <w:color w:val="000000"/>
          <w:sz w:val="24"/>
        </w:rPr>
        <w:t>智能互联</w:t>
      </w:r>
      <w:r>
        <w:rPr>
          <w:rFonts w:hint="eastAsia"/>
          <w:color w:val="000000"/>
          <w:sz w:val="24"/>
        </w:rPr>
        <w:t>”</w:t>
      </w:r>
      <w:r>
        <w:rPr>
          <w:rFonts w:hint="eastAsia"/>
          <w:color w:val="000000"/>
          <w:sz w:val="24"/>
        </w:rPr>
        <w:t>活动</w:t>
      </w:r>
      <w:r>
        <w:rPr>
          <w:rFonts w:hint="eastAsia"/>
          <w:color w:val="000000"/>
          <w:sz w:val="24"/>
        </w:rPr>
        <w:t>，牵手其余</w:t>
      </w:r>
      <w:r>
        <w:rPr>
          <w:rFonts w:hint="eastAsia"/>
          <w:color w:val="000000"/>
          <w:sz w:val="24"/>
        </w:rPr>
        <w:t>手机厂商，</w:t>
      </w: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活动时间：</w:t>
      </w:r>
    </w:p>
    <w:p w:rsidR="004C4FEE" w:rsidRDefault="00EF7ACA">
      <w:pPr>
        <w:spacing w:line="360" w:lineRule="auto"/>
        <w:ind w:leftChars="550" w:left="1515" w:hangingChars="150" w:hanging="360"/>
        <w:rPr>
          <w:color w:val="000000"/>
          <w:sz w:val="24"/>
        </w:rPr>
      </w:pPr>
      <w:r>
        <w:rPr>
          <w:rFonts w:hint="eastAsia"/>
          <w:color w:val="000000"/>
          <w:sz w:val="24"/>
        </w:rPr>
        <w:t>20</w:t>
      </w:r>
      <w:r>
        <w:rPr>
          <w:rFonts w:hint="eastAsia"/>
          <w:color w:val="000000"/>
          <w:sz w:val="24"/>
        </w:rPr>
        <w:t>2</w:t>
      </w:r>
      <w:r>
        <w:rPr>
          <w:rFonts w:hint="eastAsia"/>
          <w:color w:val="000000"/>
          <w:sz w:val="24"/>
        </w:rPr>
        <w:t>3</w:t>
      </w:r>
      <w:r>
        <w:rPr>
          <w:rFonts w:hint="eastAsia"/>
          <w:color w:val="000000"/>
          <w:sz w:val="24"/>
        </w:rPr>
        <w:t>年春节</w:t>
      </w:r>
    </w:p>
    <w:p w:rsidR="004C4FEE" w:rsidRDefault="00EF7ACA">
      <w:pPr>
        <w:spacing w:line="360" w:lineRule="auto"/>
        <w:ind w:leftChars="550" w:left="1515" w:hangingChars="150" w:hanging="360"/>
        <w:rPr>
          <w:rFonts w:ascii="黑体" w:eastAsia="黑体" w:hAnsi="黑体"/>
          <w:color w:val="000000"/>
          <w:sz w:val="24"/>
        </w:rPr>
      </w:pPr>
      <w:r>
        <w:rPr>
          <w:rFonts w:hint="eastAsia"/>
          <w:color w:val="000000"/>
          <w:sz w:val="24"/>
        </w:rPr>
        <w:t>利用春节这一传统节日开展活动，可以获得较高关注度和较多盈利。</w:t>
      </w: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宣传方式：</w:t>
      </w:r>
    </w:p>
    <w:p w:rsidR="004C4FEE" w:rsidRDefault="00EF7ACA">
      <w:pPr>
        <w:spacing w:line="360" w:lineRule="auto"/>
        <w:ind w:leftChars="550" w:left="2355" w:hangingChars="500" w:hanging="1200"/>
        <w:rPr>
          <w:color w:val="000000"/>
          <w:sz w:val="24"/>
        </w:rPr>
      </w:pPr>
      <w:r>
        <w:rPr>
          <w:rFonts w:hint="eastAsia"/>
          <w:color w:val="000000"/>
          <w:sz w:val="24"/>
        </w:rPr>
        <w:t>在</w:t>
      </w:r>
      <w:r>
        <w:rPr>
          <w:color w:val="000000"/>
          <w:sz w:val="24"/>
        </w:rPr>
        <w:t>快手</w:t>
      </w:r>
      <w:r>
        <w:rPr>
          <w:rFonts w:hint="eastAsia"/>
          <w:color w:val="000000"/>
          <w:sz w:val="24"/>
        </w:rPr>
        <w:t>，</w:t>
      </w:r>
      <w:r>
        <w:rPr>
          <w:color w:val="000000"/>
          <w:sz w:val="24"/>
        </w:rPr>
        <w:t>抖音</w:t>
      </w:r>
      <w:r>
        <w:rPr>
          <w:rFonts w:hint="eastAsia"/>
          <w:color w:val="000000"/>
          <w:sz w:val="24"/>
        </w:rPr>
        <w:t>，微博，</w:t>
      </w:r>
      <w:r>
        <w:rPr>
          <w:color w:val="000000"/>
          <w:sz w:val="24"/>
        </w:rPr>
        <w:t>小红书</w:t>
      </w:r>
      <w:r>
        <w:rPr>
          <w:rFonts w:hint="eastAsia"/>
          <w:color w:val="000000"/>
          <w:sz w:val="24"/>
        </w:rPr>
        <w:t>上宣传</w:t>
      </w:r>
    </w:p>
    <w:p w:rsidR="004C4FEE" w:rsidRDefault="00EF7ACA">
      <w:pPr>
        <w:spacing w:line="360" w:lineRule="auto"/>
        <w:ind w:leftChars="550" w:left="2355" w:hangingChars="500" w:hanging="1200"/>
        <w:rPr>
          <w:color w:val="000000"/>
          <w:sz w:val="24"/>
        </w:rPr>
      </w:pPr>
      <w:r>
        <w:rPr>
          <w:rFonts w:hint="eastAsia"/>
          <w:color w:val="000000"/>
          <w:sz w:val="24"/>
        </w:rPr>
        <w:t>利用各大主流媒体进行宣传报道</w:t>
      </w:r>
    </w:p>
    <w:p w:rsidR="004C4FEE" w:rsidRDefault="00EF7ACA">
      <w:pPr>
        <w:spacing w:line="360" w:lineRule="auto"/>
        <w:ind w:leftChars="550" w:left="2355" w:hangingChars="500" w:hanging="1200"/>
        <w:rPr>
          <w:color w:val="000000"/>
          <w:sz w:val="24"/>
        </w:rPr>
      </w:pPr>
      <w:r>
        <w:rPr>
          <w:rFonts w:hint="eastAsia"/>
          <w:color w:val="000000"/>
          <w:sz w:val="24"/>
        </w:rPr>
        <w:t>前期：（</w:t>
      </w:r>
      <w:r>
        <w:rPr>
          <w:rFonts w:hint="eastAsia"/>
          <w:color w:val="000000"/>
          <w:sz w:val="24"/>
        </w:rPr>
        <w:t>1</w:t>
      </w:r>
      <w:r>
        <w:rPr>
          <w:rFonts w:hint="eastAsia"/>
          <w:color w:val="000000"/>
          <w:sz w:val="24"/>
        </w:rPr>
        <w:t>）联系媒体进行全程报道</w:t>
      </w:r>
    </w:p>
    <w:p w:rsidR="004C4FEE" w:rsidRDefault="00EF7ACA">
      <w:pPr>
        <w:spacing w:line="360" w:lineRule="auto"/>
        <w:ind w:left="1155"/>
        <w:rPr>
          <w:color w:val="000000"/>
          <w:sz w:val="24"/>
        </w:rPr>
      </w:pPr>
      <w:r>
        <w:rPr>
          <w:rFonts w:hint="eastAsia"/>
          <w:color w:val="000000"/>
          <w:sz w:val="24"/>
        </w:rPr>
        <w:t xml:space="preserve">     </w:t>
      </w:r>
      <w:r>
        <w:rPr>
          <w:rFonts w:hint="eastAsia"/>
          <w:color w:val="000000"/>
          <w:sz w:val="24"/>
        </w:rPr>
        <w:t>（</w:t>
      </w:r>
      <w:r>
        <w:rPr>
          <w:rFonts w:hint="eastAsia"/>
          <w:color w:val="000000"/>
          <w:sz w:val="24"/>
        </w:rPr>
        <w:t>2</w:t>
      </w:r>
      <w:r>
        <w:rPr>
          <w:rFonts w:hint="eastAsia"/>
          <w:color w:val="000000"/>
          <w:sz w:val="24"/>
        </w:rPr>
        <w:t>）利用媒体进行宣传造势</w:t>
      </w:r>
    </w:p>
    <w:p w:rsidR="004C4FEE" w:rsidRDefault="00EF7ACA">
      <w:pPr>
        <w:spacing w:line="360" w:lineRule="auto"/>
        <w:ind w:left="1155"/>
        <w:rPr>
          <w:color w:val="000000"/>
          <w:sz w:val="24"/>
        </w:rPr>
      </w:pPr>
      <w:r>
        <w:rPr>
          <w:rFonts w:hint="eastAsia"/>
          <w:color w:val="000000"/>
          <w:sz w:val="24"/>
        </w:rPr>
        <w:t xml:space="preserve">     </w:t>
      </w:r>
      <w:r>
        <w:rPr>
          <w:rFonts w:hint="eastAsia"/>
          <w:color w:val="000000"/>
          <w:sz w:val="24"/>
        </w:rPr>
        <w:t>（</w:t>
      </w:r>
      <w:r>
        <w:rPr>
          <w:rFonts w:hint="eastAsia"/>
          <w:color w:val="000000"/>
          <w:sz w:val="24"/>
        </w:rPr>
        <w:t>3</w:t>
      </w:r>
      <w:r>
        <w:rPr>
          <w:rFonts w:hint="eastAsia"/>
          <w:color w:val="000000"/>
          <w:sz w:val="24"/>
        </w:rPr>
        <w:t>）联系活动场地，最好为繁华商业圈</w:t>
      </w:r>
    </w:p>
    <w:p w:rsidR="004C4FEE" w:rsidRDefault="00EF7ACA">
      <w:pPr>
        <w:spacing w:line="360" w:lineRule="auto"/>
        <w:ind w:left="1155"/>
        <w:rPr>
          <w:color w:val="000000"/>
          <w:sz w:val="24"/>
        </w:rPr>
      </w:pPr>
      <w:r>
        <w:rPr>
          <w:rFonts w:hint="eastAsia"/>
          <w:color w:val="000000"/>
          <w:sz w:val="24"/>
        </w:rPr>
        <w:lastRenderedPageBreak/>
        <w:t>中期：（</w:t>
      </w:r>
      <w:r>
        <w:rPr>
          <w:rFonts w:hint="eastAsia"/>
          <w:color w:val="000000"/>
          <w:sz w:val="24"/>
        </w:rPr>
        <w:t>1</w:t>
      </w:r>
      <w:r>
        <w:rPr>
          <w:rFonts w:hint="eastAsia"/>
          <w:color w:val="000000"/>
          <w:sz w:val="24"/>
        </w:rPr>
        <w:t>）联合</w:t>
      </w:r>
      <w:r>
        <w:rPr>
          <w:rFonts w:hint="eastAsia"/>
          <w:color w:val="000000"/>
          <w:sz w:val="24"/>
        </w:rPr>
        <w:t>三大运营商</w:t>
      </w:r>
      <w:r>
        <w:rPr>
          <w:rFonts w:hint="eastAsia"/>
          <w:color w:val="000000"/>
          <w:sz w:val="24"/>
        </w:rPr>
        <w:t>推出“</w:t>
      </w:r>
      <w:r>
        <w:rPr>
          <w:rFonts w:hint="eastAsia"/>
          <w:color w:val="000000"/>
          <w:sz w:val="24"/>
        </w:rPr>
        <w:t>5G</w:t>
      </w:r>
      <w:r>
        <w:rPr>
          <w:rFonts w:hint="eastAsia"/>
          <w:color w:val="000000"/>
          <w:sz w:val="24"/>
        </w:rPr>
        <w:t>智能互联</w:t>
      </w:r>
      <w:r>
        <w:rPr>
          <w:rFonts w:hint="eastAsia"/>
          <w:color w:val="000000"/>
          <w:sz w:val="24"/>
        </w:rPr>
        <w:t>”</w:t>
      </w:r>
      <w:r>
        <w:rPr>
          <w:rFonts w:hint="eastAsia"/>
          <w:color w:val="000000"/>
          <w:sz w:val="24"/>
        </w:rPr>
        <w:t>活动</w:t>
      </w:r>
      <w:r>
        <w:rPr>
          <w:rFonts w:hint="eastAsia"/>
          <w:color w:val="000000"/>
          <w:sz w:val="24"/>
        </w:rPr>
        <w:t xml:space="preserve">     </w:t>
      </w:r>
    </w:p>
    <w:p w:rsidR="004C4FEE" w:rsidRDefault="00EF7ACA">
      <w:pPr>
        <w:spacing w:line="360" w:lineRule="auto"/>
        <w:ind w:leftChars="550" w:left="1155" w:firstLineChars="250" w:firstLine="600"/>
        <w:rPr>
          <w:color w:val="000000"/>
          <w:sz w:val="24"/>
        </w:rPr>
      </w:pPr>
      <w:r>
        <w:rPr>
          <w:rFonts w:hint="eastAsia"/>
          <w:color w:val="000000"/>
          <w:sz w:val="24"/>
        </w:rPr>
        <w:t>（</w:t>
      </w:r>
      <w:r>
        <w:rPr>
          <w:rFonts w:hint="eastAsia"/>
          <w:color w:val="000000"/>
          <w:sz w:val="24"/>
        </w:rPr>
        <w:t>2</w:t>
      </w:r>
      <w:r>
        <w:rPr>
          <w:rFonts w:hint="eastAsia"/>
          <w:color w:val="000000"/>
          <w:sz w:val="24"/>
        </w:rPr>
        <w:t>）在</w:t>
      </w:r>
      <w:r>
        <w:rPr>
          <w:rFonts w:hint="eastAsia"/>
          <w:color w:val="000000"/>
          <w:sz w:val="24"/>
        </w:rPr>
        <w:t>门店换新</w:t>
      </w:r>
      <w:r>
        <w:rPr>
          <w:rFonts w:hint="eastAsia"/>
          <w:color w:val="000000"/>
          <w:sz w:val="24"/>
        </w:rPr>
        <w:t>期间积极开展促销活动，例如，</w:t>
      </w:r>
      <w:r w:rsidR="00927CA1">
        <w:rPr>
          <w:rFonts w:hint="eastAsia"/>
          <w:color w:val="000000"/>
          <w:sz w:val="24"/>
        </w:rPr>
        <w:t>兰</w:t>
      </w:r>
      <w:proofErr w:type="gramStart"/>
      <w:r>
        <w:rPr>
          <w:rFonts w:hint="eastAsia"/>
          <w:color w:val="000000"/>
          <w:sz w:val="24"/>
        </w:rPr>
        <w:t>门特色</w:t>
      </w:r>
      <w:proofErr w:type="gramEnd"/>
      <w:r>
        <w:rPr>
          <w:rFonts w:hint="eastAsia"/>
          <w:color w:val="000000"/>
          <w:sz w:val="24"/>
        </w:rPr>
        <w:t>店面设计</w:t>
      </w:r>
      <w:r>
        <w:rPr>
          <w:rFonts w:hint="eastAsia"/>
          <w:color w:val="000000"/>
          <w:sz w:val="24"/>
        </w:rPr>
        <w:t>活动</w:t>
      </w:r>
    </w:p>
    <w:p w:rsidR="004C4FEE" w:rsidRDefault="00EF7ACA">
      <w:pPr>
        <w:spacing w:line="360" w:lineRule="auto"/>
        <w:ind w:left="1155"/>
        <w:rPr>
          <w:color w:val="000000"/>
          <w:sz w:val="24"/>
        </w:rPr>
      </w:pPr>
      <w:r>
        <w:rPr>
          <w:rFonts w:hint="eastAsia"/>
          <w:color w:val="000000"/>
          <w:sz w:val="24"/>
        </w:rPr>
        <w:t>后期：（</w:t>
      </w:r>
      <w:r>
        <w:rPr>
          <w:rFonts w:hint="eastAsia"/>
          <w:color w:val="000000"/>
          <w:sz w:val="24"/>
        </w:rPr>
        <w:t>1</w:t>
      </w:r>
      <w:r>
        <w:rPr>
          <w:rFonts w:hint="eastAsia"/>
          <w:color w:val="000000"/>
          <w:sz w:val="24"/>
        </w:rPr>
        <w:t>）开展“</w:t>
      </w:r>
      <w:bookmarkStart w:id="62" w:name="_GoBack"/>
      <w:r w:rsidR="00927CA1">
        <w:rPr>
          <w:rFonts w:hint="eastAsia"/>
          <w:color w:val="000000"/>
          <w:sz w:val="24"/>
        </w:rPr>
        <w:t>兰</w:t>
      </w:r>
      <w:bookmarkEnd w:id="62"/>
      <w:r>
        <w:rPr>
          <w:rFonts w:hint="eastAsia"/>
          <w:color w:val="000000"/>
          <w:sz w:val="24"/>
        </w:rPr>
        <w:t>味门店</w:t>
      </w:r>
      <w:r>
        <w:rPr>
          <w:rFonts w:hint="eastAsia"/>
          <w:color w:val="000000"/>
          <w:sz w:val="24"/>
        </w:rPr>
        <w:t>”评选活动</w:t>
      </w:r>
    </w:p>
    <w:p w:rsidR="004C4FEE" w:rsidRDefault="00EF7ACA">
      <w:pPr>
        <w:spacing w:line="360" w:lineRule="auto"/>
        <w:ind w:left="1155"/>
        <w:rPr>
          <w:color w:val="000000"/>
          <w:sz w:val="24"/>
        </w:rPr>
      </w:pPr>
      <w:r>
        <w:rPr>
          <w:rFonts w:hint="eastAsia"/>
          <w:color w:val="000000"/>
          <w:sz w:val="24"/>
        </w:rPr>
        <w:t xml:space="preserve">     </w:t>
      </w:r>
    </w:p>
    <w:p w:rsidR="004C4FEE" w:rsidRDefault="00EF7ACA">
      <w:pPr>
        <w:spacing w:line="360" w:lineRule="auto"/>
        <w:outlineLvl w:val="1"/>
        <w:rPr>
          <w:rFonts w:ascii="黑体" w:eastAsia="黑体" w:hAnsi="黑体"/>
          <w:sz w:val="32"/>
          <w:szCs w:val="32"/>
        </w:rPr>
      </w:pPr>
      <w:bookmarkStart w:id="63" w:name="_Toc324830564"/>
      <w:bookmarkStart w:id="64" w:name="_Toc324811734"/>
      <w:r>
        <w:rPr>
          <w:rFonts w:ascii="黑体" w:eastAsia="黑体" w:hAnsi="黑体" w:hint="eastAsia"/>
          <w:sz w:val="32"/>
          <w:szCs w:val="32"/>
        </w:rPr>
        <w:t>（四）经费预算</w:t>
      </w:r>
      <w:bookmarkEnd w:id="63"/>
      <w:bookmarkEnd w:id="64"/>
    </w:p>
    <w:p w:rsidR="004C4FEE" w:rsidRDefault="00EF7ACA">
      <w:pPr>
        <w:spacing w:line="360" w:lineRule="auto"/>
        <w:ind w:firstLineChars="200" w:firstLine="480"/>
        <w:rPr>
          <w:rFonts w:ascii="黑体" w:eastAsia="黑体" w:hAnsi="黑体"/>
          <w:sz w:val="32"/>
          <w:szCs w:val="32"/>
        </w:rPr>
      </w:pPr>
      <w:r>
        <w:rPr>
          <w:rFonts w:hint="eastAsia"/>
          <w:color w:val="000000"/>
          <w:sz w:val="24"/>
        </w:rPr>
        <w:t>本</w:t>
      </w:r>
      <w:r>
        <w:rPr>
          <w:rFonts w:hint="eastAsia"/>
          <w:color w:val="000000"/>
          <w:sz w:val="24"/>
        </w:rPr>
        <w:t>营销活动应充分利用网络平台，在网络媒体制造舆论后，邀请传统媒体进行采访或者直接吸引其报道。以此来节省经费</w:t>
      </w:r>
    </w:p>
    <w:p w:rsidR="004C4FEE" w:rsidRDefault="00EF7ACA">
      <w:pPr>
        <w:spacing w:line="360" w:lineRule="auto"/>
        <w:ind w:firstLineChars="200" w:firstLine="480"/>
        <w:rPr>
          <w:rFonts w:ascii="黑体" w:eastAsia="黑体" w:hAnsi="黑体"/>
          <w:color w:val="000000"/>
          <w:sz w:val="24"/>
        </w:rPr>
      </w:pPr>
      <w:r>
        <w:rPr>
          <w:rFonts w:ascii="黑体" w:eastAsia="黑体" w:hAnsi="黑体" w:hint="eastAsia"/>
          <w:color w:val="000000"/>
          <w:sz w:val="24"/>
        </w:rPr>
        <w:t>活动经费（暂定）：</w:t>
      </w:r>
    </w:p>
    <w:p w:rsidR="004C4FEE" w:rsidRDefault="00EF7ACA">
      <w:pPr>
        <w:spacing w:line="360" w:lineRule="auto"/>
        <w:ind w:firstLineChars="20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1</w:t>
      </w:r>
      <w:r>
        <w:rPr>
          <w:rFonts w:ascii="宋体" w:hAnsi="宋体" w:hint="eastAsia"/>
          <w:color w:val="000000"/>
          <w:sz w:val="24"/>
        </w:rPr>
        <w:t>）媒体投放：</w:t>
      </w:r>
    </w:p>
    <w:p w:rsidR="004C4FEE" w:rsidRDefault="00EF7ACA">
      <w:pPr>
        <w:spacing w:line="360" w:lineRule="auto"/>
        <w:ind w:leftChars="721" w:left="1514" w:firstLineChars="50" w:firstLine="120"/>
        <w:rPr>
          <w:rFonts w:ascii="黑体" w:eastAsia="黑体" w:hAnsi="黑体"/>
          <w:color w:val="000000"/>
          <w:sz w:val="24"/>
        </w:rPr>
      </w:pPr>
      <w:r>
        <w:rPr>
          <w:rFonts w:ascii="黑体" w:eastAsia="黑体" w:hAnsi="黑体" w:hint="eastAsia"/>
          <w:color w:val="000000"/>
          <w:sz w:val="24"/>
        </w:rPr>
        <w:t>媒体</w:t>
      </w:r>
      <w:r>
        <w:rPr>
          <w:rFonts w:ascii="黑体" w:eastAsia="黑体" w:hAnsi="黑体" w:hint="eastAsia"/>
          <w:color w:val="000000"/>
          <w:sz w:val="24"/>
        </w:rPr>
        <w:t xml:space="preserve">           </w:t>
      </w:r>
      <w:r>
        <w:rPr>
          <w:rFonts w:ascii="黑体" w:eastAsia="黑体" w:hAnsi="黑体" w:hint="eastAsia"/>
          <w:color w:val="000000"/>
          <w:sz w:val="24"/>
        </w:rPr>
        <w:t>版面</w:t>
      </w:r>
      <w:r>
        <w:rPr>
          <w:rFonts w:ascii="黑体" w:eastAsia="黑体" w:hAnsi="黑体" w:hint="eastAsia"/>
          <w:color w:val="000000"/>
          <w:sz w:val="24"/>
        </w:rPr>
        <w:t xml:space="preserve">       </w:t>
      </w:r>
      <w:r>
        <w:rPr>
          <w:rFonts w:ascii="黑体" w:eastAsia="黑体" w:hAnsi="黑体" w:hint="eastAsia"/>
          <w:color w:val="000000"/>
          <w:sz w:val="24"/>
        </w:rPr>
        <w:t>单价</w:t>
      </w:r>
      <w:r>
        <w:rPr>
          <w:rFonts w:ascii="黑体" w:eastAsia="黑体" w:hAnsi="黑体" w:hint="eastAsia"/>
          <w:color w:val="000000"/>
          <w:sz w:val="24"/>
        </w:rPr>
        <w:t xml:space="preserve">       </w:t>
      </w:r>
      <w:r>
        <w:rPr>
          <w:rFonts w:ascii="黑体" w:eastAsia="黑体" w:hAnsi="黑体" w:hint="eastAsia"/>
          <w:color w:val="000000"/>
          <w:sz w:val="24"/>
        </w:rPr>
        <w:t>数量</w:t>
      </w:r>
      <w:r>
        <w:rPr>
          <w:rFonts w:ascii="黑体" w:eastAsia="黑体" w:hAnsi="黑体" w:hint="eastAsia"/>
          <w:color w:val="000000"/>
          <w:sz w:val="24"/>
        </w:rPr>
        <w:t xml:space="preserve">      </w:t>
      </w:r>
      <w:r>
        <w:rPr>
          <w:rFonts w:ascii="黑体" w:eastAsia="黑体" w:hAnsi="黑体" w:hint="eastAsia"/>
          <w:color w:val="000000"/>
          <w:sz w:val="24"/>
        </w:rPr>
        <w:t>价格</w:t>
      </w:r>
    </w:p>
    <w:p w:rsidR="004C4FEE" w:rsidRDefault="00EF7ACA">
      <w:pPr>
        <w:spacing w:line="360" w:lineRule="auto"/>
        <w:ind w:firstLineChars="550" w:firstLine="1320"/>
        <w:rPr>
          <w:rFonts w:ascii="黑体" w:eastAsia="黑体" w:hAnsi="黑体"/>
          <w:color w:val="000000"/>
          <w:sz w:val="24"/>
        </w:rPr>
      </w:pPr>
      <w:r>
        <w:rPr>
          <w:rFonts w:ascii="黑体" w:eastAsia="黑体" w:hAnsi="黑体" w:hint="eastAsia"/>
          <w:color w:val="000000"/>
          <w:sz w:val="24"/>
        </w:rPr>
        <w:t>《</w:t>
      </w:r>
      <w:r>
        <w:rPr>
          <w:rFonts w:ascii="黑体" w:eastAsia="黑体" w:hAnsi="黑体" w:hint="eastAsia"/>
          <w:color w:val="000000"/>
          <w:sz w:val="24"/>
        </w:rPr>
        <w:t>每日新</w:t>
      </w:r>
      <w:r>
        <w:rPr>
          <w:rFonts w:ascii="黑体" w:eastAsia="黑体" w:hAnsi="黑体" w:hint="eastAsia"/>
          <w:color w:val="000000"/>
          <w:sz w:val="24"/>
        </w:rPr>
        <w:t>报》</w:t>
      </w:r>
      <w:r>
        <w:rPr>
          <w:rFonts w:ascii="黑体" w:eastAsia="黑体" w:hAnsi="黑体" w:hint="eastAsia"/>
          <w:color w:val="000000"/>
          <w:sz w:val="24"/>
        </w:rPr>
        <w:t xml:space="preserve">    </w:t>
      </w:r>
      <w:r>
        <w:rPr>
          <w:rFonts w:ascii="黑体" w:eastAsia="黑体" w:hAnsi="黑体" w:hint="eastAsia"/>
          <w:color w:val="000000"/>
          <w:sz w:val="24"/>
        </w:rPr>
        <w:t>十佳版面</w:t>
      </w:r>
      <w:r>
        <w:rPr>
          <w:rFonts w:ascii="黑体" w:eastAsia="黑体" w:hAnsi="黑体" w:hint="eastAsia"/>
          <w:color w:val="000000"/>
          <w:sz w:val="24"/>
        </w:rPr>
        <w:t xml:space="preserve">   </w:t>
      </w:r>
      <w:r>
        <w:rPr>
          <w:rFonts w:ascii="黑体" w:eastAsia="黑体" w:hAnsi="黑体" w:hint="eastAsia"/>
          <w:color w:val="000000"/>
          <w:sz w:val="24"/>
        </w:rPr>
        <w:t>3500</w:t>
      </w:r>
      <w:r>
        <w:rPr>
          <w:rFonts w:ascii="黑体" w:eastAsia="黑体" w:hAnsi="黑体" w:hint="eastAsia"/>
          <w:color w:val="000000"/>
          <w:sz w:val="24"/>
        </w:rPr>
        <w:t>元</w:t>
      </w:r>
      <w:r>
        <w:rPr>
          <w:rFonts w:ascii="黑体" w:eastAsia="黑体" w:hAnsi="黑体" w:hint="eastAsia"/>
          <w:color w:val="000000"/>
          <w:sz w:val="24"/>
        </w:rPr>
        <w:t>/</w:t>
      </w:r>
      <w:r>
        <w:rPr>
          <w:rFonts w:ascii="黑体" w:eastAsia="黑体" w:hAnsi="黑体" w:hint="eastAsia"/>
          <w:color w:val="000000"/>
          <w:sz w:val="24"/>
        </w:rPr>
        <w:t>期</w:t>
      </w:r>
      <w:r>
        <w:rPr>
          <w:rFonts w:ascii="黑体" w:eastAsia="黑体" w:hAnsi="黑体" w:hint="eastAsia"/>
          <w:color w:val="000000"/>
          <w:sz w:val="24"/>
        </w:rPr>
        <w:t xml:space="preserve">        7        24500</w:t>
      </w:r>
    </w:p>
    <w:p w:rsidR="004C4FEE" w:rsidRDefault="00EF7ACA">
      <w:pPr>
        <w:spacing w:line="360" w:lineRule="auto"/>
        <w:ind w:firstLineChars="550" w:firstLine="1320"/>
        <w:rPr>
          <w:rFonts w:ascii="黑体" w:eastAsia="黑体" w:hAnsi="黑体"/>
          <w:color w:val="000000"/>
          <w:sz w:val="24"/>
        </w:rPr>
      </w:pPr>
      <w:r>
        <w:rPr>
          <w:rFonts w:ascii="黑体" w:eastAsia="黑体" w:hAnsi="黑体" w:hint="eastAsia"/>
          <w:color w:val="000000"/>
          <w:sz w:val="24"/>
        </w:rPr>
        <w:t>《浙江卫视》</w:t>
      </w:r>
      <w:r>
        <w:rPr>
          <w:rFonts w:ascii="黑体" w:eastAsia="黑体" w:hAnsi="黑体" w:hint="eastAsia"/>
          <w:color w:val="000000"/>
          <w:sz w:val="24"/>
        </w:rPr>
        <w:t xml:space="preserve">     </w:t>
      </w:r>
      <w:r>
        <w:rPr>
          <w:rFonts w:ascii="黑体" w:eastAsia="黑体" w:hAnsi="黑体" w:hint="eastAsia"/>
          <w:color w:val="000000"/>
          <w:sz w:val="24"/>
        </w:rPr>
        <w:t>黄金</w:t>
      </w:r>
      <w:proofErr w:type="gramStart"/>
      <w:r>
        <w:rPr>
          <w:rFonts w:ascii="黑体" w:eastAsia="黑体" w:hAnsi="黑体" w:hint="eastAsia"/>
          <w:color w:val="000000"/>
          <w:sz w:val="24"/>
        </w:rPr>
        <w:t>档</w:t>
      </w:r>
      <w:proofErr w:type="gramEnd"/>
      <w:r>
        <w:rPr>
          <w:rFonts w:ascii="黑体" w:eastAsia="黑体" w:hAnsi="黑体" w:hint="eastAsia"/>
          <w:color w:val="000000"/>
          <w:sz w:val="24"/>
        </w:rPr>
        <w:t xml:space="preserve">    10300</w:t>
      </w:r>
      <w:r>
        <w:rPr>
          <w:rFonts w:ascii="黑体" w:eastAsia="黑体" w:hAnsi="黑体" w:hint="eastAsia"/>
          <w:color w:val="000000"/>
          <w:sz w:val="24"/>
        </w:rPr>
        <w:t>元</w:t>
      </w:r>
      <w:r>
        <w:rPr>
          <w:rFonts w:ascii="黑体" w:eastAsia="黑体" w:hAnsi="黑体" w:hint="eastAsia"/>
          <w:color w:val="000000"/>
          <w:sz w:val="24"/>
        </w:rPr>
        <w:t>/15</w:t>
      </w:r>
      <w:r>
        <w:rPr>
          <w:rFonts w:ascii="黑体" w:eastAsia="黑体" w:hAnsi="黑体" w:hint="eastAsia"/>
          <w:color w:val="000000"/>
          <w:sz w:val="24"/>
        </w:rPr>
        <w:t>秒</w:t>
      </w:r>
      <w:r>
        <w:rPr>
          <w:rFonts w:ascii="黑体" w:eastAsia="黑体" w:hAnsi="黑体" w:hint="eastAsia"/>
          <w:color w:val="000000"/>
          <w:sz w:val="24"/>
        </w:rPr>
        <w:t xml:space="preserve">     7        72100</w:t>
      </w:r>
    </w:p>
    <w:p w:rsidR="004C4FEE" w:rsidRDefault="00EF7ACA">
      <w:pPr>
        <w:spacing w:line="360" w:lineRule="auto"/>
        <w:ind w:leftChars="721" w:left="1514" w:firstLineChars="50" w:firstLine="120"/>
        <w:rPr>
          <w:rFonts w:ascii="黑体" w:eastAsia="黑体" w:hAnsi="黑体"/>
          <w:color w:val="000000"/>
          <w:sz w:val="24"/>
        </w:rPr>
      </w:pPr>
      <w:r>
        <w:rPr>
          <w:rFonts w:ascii="黑体" w:eastAsia="黑体" w:hAnsi="黑体" w:hint="eastAsia"/>
          <w:color w:val="000000"/>
          <w:sz w:val="24"/>
        </w:rPr>
        <w:t>19</w:t>
      </w:r>
      <w:r>
        <w:rPr>
          <w:rFonts w:ascii="黑体" w:eastAsia="黑体" w:hAnsi="黑体" w:hint="eastAsia"/>
          <w:color w:val="000000"/>
          <w:sz w:val="24"/>
        </w:rPr>
        <w:t>楼</w:t>
      </w:r>
      <w:r>
        <w:rPr>
          <w:rFonts w:ascii="黑体" w:eastAsia="黑体" w:hAnsi="黑体" w:hint="eastAsia"/>
          <w:color w:val="000000"/>
          <w:sz w:val="24"/>
        </w:rPr>
        <w:t xml:space="preserve">       </w:t>
      </w:r>
      <w:r>
        <w:rPr>
          <w:rFonts w:ascii="黑体" w:eastAsia="黑体" w:hAnsi="黑体" w:hint="eastAsia"/>
          <w:color w:val="000000"/>
          <w:sz w:val="24"/>
        </w:rPr>
        <w:t>首页第一屏</w:t>
      </w:r>
      <w:r>
        <w:rPr>
          <w:rFonts w:ascii="黑体" w:eastAsia="黑体" w:hAnsi="黑体" w:hint="eastAsia"/>
          <w:color w:val="000000"/>
          <w:sz w:val="24"/>
        </w:rPr>
        <w:t xml:space="preserve">  20000</w:t>
      </w:r>
      <w:r>
        <w:rPr>
          <w:rFonts w:ascii="黑体" w:eastAsia="黑体" w:hAnsi="黑体" w:hint="eastAsia"/>
          <w:color w:val="000000"/>
          <w:sz w:val="24"/>
        </w:rPr>
        <w:t>元</w:t>
      </w:r>
      <w:r>
        <w:rPr>
          <w:rFonts w:ascii="黑体" w:eastAsia="黑体" w:hAnsi="黑体" w:hint="eastAsia"/>
          <w:color w:val="000000"/>
          <w:sz w:val="24"/>
        </w:rPr>
        <w:t>/7</w:t>
      </w:r>
      <w:r>
        <w:rPr>
          <w:rFonts w:ascii="黑体" w:eastAsia="黑体" w:hAnsi="黑体" w:hint="eastAsia"/>
          <w:color w:val="000000"/>
          <w:sz w:val="24"/>
        </w:rPr>
        <w:t>天</w:t>
      </w:r>
      <w:r>
        <w:rPr>
          <w:rFonts w:ascii="黑体" w:eastAsia="黑体" w:hAnsi="黑体" w:hint="eastAsia"/>
          <w:color w:val="000000"/>
          <w:sz w:val="24"/>
        </w:rPr>
        <w:t xml:space="preserve">      4        80000</w:t>
      </w:r>
    </w:p>
    <w:p w:rsidR="004C4FEE" w:rsidRDefault="00EF7ACA">
      <w:pPr>
        <w:spacing w:line="360" w:lineRule="auto"/>
        <w:rPr>
          <w:rFonts w:ascii="黑体" w:eastAsia="黑体" w:hAnsi="黑体"/>
          <w:color w:val="000000"/>
          <w:sz w:val="24"/>
        </w:rPr>
      </w:pPr>
      <w:r>
        <w:rPr>
          <w:rFonts w:ascii="黑体" w:eastAsia="黑体" w:hAnsi="黑体" w:hint="eastAsia"/>
          <w:color w:val="000000"/>
          <w:sz w:val="24"/>
        </w:rPr>
        <w:t xml:space="preserve"> </w:t>
      </w:r>
      <w:r>
        <w:rPr>
          <w:rFonts w:ascii="宋体" w:hAnsi="宋体" w:hint="eastAsia"/>
          <w:color w:val="000000"/>
          <w:sz w:val="24"/>
        </w:rPr>
        <w:t xml:space="preserve">   </w:t>
      </w:r>
      <w:r>
        <w:rPr>
          <w:rFonts w:ascii="宋体" w:hAnsi="宋体" w:hint="eastAsia"/>
          <w:color w:val="000000"/>
          <w:sz w:val="24"/>
        </w:rPr>
        <w:t>（</w:t>
      </w:r>
      <w:r>
        <w:rPr>
          <w:rFonts w:ascii="宋体" w:hAnsi="宋体" w:hint="eastAsia"/>
          <w:color w:val="000000"/>
          <w:sz w:val="24"/>
        </w:rPr>
        <w:t>2</w:t>
      </w:r>
      <w:r>
        <w:rPr>
          <w:rFonts w:ascii="宋体" w:hAnsi="宋体" w:hint="eastAsia"/>
          <w:color w:val="000000"/>
          <w:sz w:val="24"/>
        </w:rPr>
        <w:t>）</w:t>
      </w:r>
      <w:proofErr w:type="gramStart"/>
      <w:r>
        <w:rPr>
          <w:rFonts w:ascii="宋体" w:hAnsi="宋体" w:hint="eastAsia"/>
          <w:color w:val="000000"/>
          <w:sz w:val="24"/>
        </w:rPr>
        <w:t>微电影</w:t>
      </w:r>
      <w:proofErr w:type="gramEnd"/>
      <w:r>
        <w:rPr>
          <w:rFonts w:ascii="宋体" w:hAnsi="宋体" w:hint="eastAsia"/>
          <w:color w:val="000000"/>
          <w:sz w:val="24"/>
        </w:rPr>
        <w:t>拍摄经费</w:t>
      </w:r>
      <w:r>
        <w:rPr>
          <w:rFonts w:ascii="黑体" w:eastAsia="黑体" w:hAnsi="黑体" w:hint="eastAsia"/>
          <w:color w:val="000000"/>
          <w:sz w:val="24"/>
        </w:rPr>
        <w:t>：</w:t>
      </w:r>
      <w:r>
        <w:rPr>
          <w:rFonts w:ascii="黑体" w:eastAsia="黑体" w:hAnsi="黑体" w:hint="eastAsia"/>
          <w:color w:val="000000"/>
          <w:sz w:val="24"/>
        </w:rPr>
        <w:t>100000</w:t>
      </w:r>
      <w:r>
        <w:rPr>
          <w:rFonts w:ascii="黑体" w:eastAsia="黑体" w:hAnsi="黑体" w:hint="eastAsia"/>
          <w:color w:val="000000"/>
          <w:sz w:val="24"/>
        </w:rPr>
        <w:t>元</w:t>
      </w:r>
    </w:p>
    <w:p w:rsidR="004C4FEE" w:rsidRDefault="00EF7ACA">
      <w:pPr>
        <w:spacing w:line="360" w:lineRule="auto"/>
        <w:ind w:firstLine="480"/>
        <w:rPr>
          <w:rFonts w:ascii="黑体" w:eastAsia="黑体" w:hAnsi="黑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）奖金及奖品</w:t>
      </w:r>
      <w:r>
        <w:rPr>
          <w:rFonts w:ascii="黑体" w:eastAsia="黑体" w:hAnsi="黑体" w:hint="eastAsia"/>
          <w:color w:val="000000"/>
          <w:sz w:val="24"/>
        </w:rPr>
        <w:t>30000</w:t>
      </w:r>
      <w:r>
        <w:rPr>
          <w:rFonts w:ascii="黑体" w:eastAsia="黑体" w:hAnsi="黑体" w:hint="eastAsia"/>
          <w:color w:val="000000"/>
          <w:sz w:val="24"/>
        </w:rPr>
        <w:t>元</w:t>
      </w:r>
    </w:p>
    <w:p w:rsidR="004C4FEE" w:rsidRDefault="00EF7ACA">
      <w:pPr>
        <w:spacing w:line="360" w:lineRule="auto"/>
        <w:ind w:firstLine="480"/>
        <w:rPr>
          <w:rFonts w:ascii="黑体" w:eastAsia="黑体" w:hAnsi="黑体"/>
          <w:color w:val="000000"/>
          <w:sz w:val="24"/>
        </w:rPr>
      </w:pPr>
      <w:r>
        <w:rPr>
          <w:rFonts w:ascii="宋体" w:hAnsi="宋体" w:hint="eastAsia"/>
          <w:color w:val="000000"/>
          <w:sz w:val="24"/>
        </w:rPr>
        <w:t>（</w:t>
      </w:r>
      <w:r>
        <w:rPr>
          <w:rFonts w:ascii="宋体" w:hAnsi="宋体" w:hint="eastAsia"/>
          <w:color w:val="000000"/>
          <w:sz w:val="24"/>
        </w:rPr>
        <w:t>4</w:t>
      </w:r>
      <w:r>
        <w:rPr>
          <w:rFonts w:ascii="宋体" w:hAnsi="宋体" w:hint="eastAsia"/>
          <w:color w:val="000000"/>
          <w:sz w:val="24"/>
        </w:rPr>
        <w:t>）劳务费：</w:t>
      </w:r>
      <w:r>
        <w:rPr>
          <w:rFonts w:ascii="宋体" w:hAnsi="宋体" w:hint="eastAsia"/>
          <w:color w:val="000000"/>
          <w:sz w:val="24"/>
        </w:rPr>
        <w:t xml:space="preserve"> </w:t>
      </w:r>
      <w:r>
        <w:rPr>
          <w:rFonts w:ascii="黑体" w:eastAsia="黑体" w:hAnsi="黑体" w:hint="eastAsia"/>
          <w:color w:val="000000"/>
          <w:sz w:val="24"/>
        </w:rPr>
        <w:t xml:space="preserve"> 50000</w:t>
      </w:r>
      <w:r>
        <w:rPr>
          <w:rFonts w:ascii="黑体" w:eastAsia="黑体" w:hAnsi="黑体" w:hint="eastAsia"/>
          <w:color w:val="000000"/>
          <w:sz w:val="24"/>
        </w:rPr>
        <w:t>元</w:t>
      </w:r>
    </w:p>
    <w:p w:rsidR="004C4FEE" w:rsidRDefault="00EF7ACA">
      <w:pPr>
        <w:spacing w:line="360" w:lineRule="auto"/>
        <w:ind w:firstLine="480"/>
        <w:rPr>
          <w:rFonts w:ascii="黑体" w:eastAsia="黑体" w:hAnsi="黑体"/>
          <w:color w:val="000000"/>
          <w:sz w:val="24"/>
        </w:rPr>
      </w:pPr>
      <w:r>
        <w:rPr>
          <w:rFonts w:ascii="宋体" w:hAnsi="宋体" w:hint="eastAsia"/>
          <w:color w:val="000000"/>
          <w:sz w:val="24"/>
        </w:rPr>
        <w:t>（</w:t>
      </w:r>
      <w:r>
        <w:rPr>
          <w:rFonts w:ascii="宋体" w:hAnsi="宋体" w:hint="eastAsia"/>
          <w:color w:val="000000"/>
          <w:sz w:val="24"/>
        </w:rPr>
        <w:t>5</w:t>
      </w:r>
      <w:r>
        <w:rPr>
          <w:rFonts w:ascii="宋体" w:hAnsi="宋体" w:hint="eastAsia"/>
          <w:color w:val="000000"/>
          <w:sz w:val="24"/>
        </w:rPr>
        <w:t>）场地费：</w:t>
      </w:r>
      <w:r>
        <w:rPr>
          <w:rFonts w:ascii="宋体" w:hAnsi="宋体" w:hint="eastAsia"/>
          <w:color w:val="000000"/>
          <w:sz w:val="24"/>
        </w:rPr>
        <w:t xml:space="preserve"> </w:t>
      </w:r>
      <w:r>
        <w:rPr>
          <w:rFonts w:ascii="黑体" w:eastAsia="黑体" w:hAnsi="黑体" w:hint="eastAsia"/>
          <w:color w:val="000000"/>
          <w:sz w:val="24"/>
        </w:rPr>
        <w:t xml:space="preserve"> 20000</w:t>
      </w:r>
      <w:r>
        <w:rPr>
          <w:rFonts w:ascii="黑体" w:eastAsia="黑体" w:hAnsi="黑体" w:hint="eastAsia"/>
          <w:color w:val="000000"/>
          <w:sz w:val="24"/>
        </w:rPr>
        <w:t>元</w:t>
      </w:r>
    </w:p>
    <w:p w:rsidR="004C4FEE" w:rsidRDefault="00EF7ACA">
      <w:pPr>
        <w:spacing w:line="360" w:lineRule="auto"/>
        <w:ind w:firstLine="480"/>
        <w:rPr>
          <w:rFonts w:ascii="黑体" w:eastAsia="黑体" w:hAnsi="黑体"/>
          <w:color w:val="000000"/>
          <w:sz w:val="24"/>
        </w:rPr>
      </w:pPr>
      <w:r>
        <w:rPr>
          <w:rFonts w:ascii="宋体" w:hAnsi="宋体" w:hint="eastAsia"/>
          <w:color w:val="000000"/>
          <w:sz w:val="24"/>
        </w:rPr>
        <w:t>（</w:t>
      </w:r>
      <w:r>
        <w:rPr>
          <w:rFonts w:ascii="宋体" w:hAnsi="宋体" w:hint="eastAsia"/>
          <w:color w:val="000000"/>
          <w:sz w:val="24"/>
        </w:rPr>
        <w:t>6</w:t>
      </w:r>
      <w:r>
        <w:rPr>
          <w:rFonts w:ascii="宋体" w:hAnsi="宋体" w:hint="eastAsia"/>
          <w:color w:val="000000"/>
          <w:sz w:val="24"/>
        </w:rPr>
        <w:t>）海报</w:t>
      </w:r>
      <w:r>
        <w:rPr>
          <w:rFonts w:ascii="宋体" w:hAnsi="宋体" w:hint="eastAsia"/>
          <w:color w:val="000000"/>
          <w:sz w:val="24"/>
        </w:rPr>
        <w:t>&amp;</w:t>
      </w:r>
      <w:r>
        <w:rPr>
          <w:rFonts w:ascii="宋体" w:hAnsi="宋体" w:hint="eastAsia"/>
          <w:color w:val="000000"/>
          <w:sz w:val="24"/>
        </w:rPr>
        <w:t>宣传单：</w:t>
      </w:r>
      <w:r>
        <w:rPr>
          <w:rFonts w:ascii="黑体" w:eastAsia="黑体" w:hAnsi="黑体" w:hint="eastAsia"/>
          <w:color w:val="000000"/>
          <w:sz w:val="24"/>
        </w:rPr>
        <w:t>50000</w:t>
      </w:r>
      <w:r>
        <w:rPr>
          <w:rFonts w:ascii="黑体" w:eastAsia="黑体" w:hAnsi="黑体" w:hint="eastAsia"/>
          <w:color w:val="000000"/>
          <w:sz w:val="24"/>
        </w:rPr>
        <w:t>元</w:t>
      </w:r>
    </w:p>
    <w:p w:rsidR="004C4FEE" w:rsidRDefault="00EF7ACA">
      <w:pPr>
        <w:spacing w:line="360" w:lineRule="auto"/>
        <w:ind w:firstLineChars="200" w:firstLine="480"/>
        <w:rPr>
          <w:rFonts w:ascii="宋体" w:hAnsi="宋体"/>
          <w:color w:val="000000"/>
          <w:sz w:val="24"/>
        </w:rPr>
      </w:pPr>
      <w:r>
        <w:rPr>
          <w:rFonts w:ascii="宋体" w:hAnsi="宋体" w:hint="eastAsia"/>
          <w:color w:val="000000"/>
          <w:sz w:val="24"/>
        </w:rPr>
        <w:t>（</w:t>
      </w:r>
      <w:r>
        <w:rPr>
          <w:rFonts w:ascii="宋体" w:hAnsi="宋体" w:hint="eastAsia"/>
          <w:color w:val="000000"/>
          <w:sz w:val="24"/>
        </w:rPr>
        <w:t>7</w:t>
      </w:r>
      <w:r>
        <w:rPr>
          <w:rFonts w:ascii="宋体" w:hAnsi="宋体" w:hint="eastAsia"/>
          <w:color w:val="000000"/>
          <w:sz w:val="24"/>
        </w:rPr>
        <w:t>）其他：</w:t>
      </w:r>
      <w:r>
        <w:rPr>
          <w:rFonts w:ascii="黑体" w:eastAsia="黑体" w:hAnsi="黑体" w:hint="eastAsia"/>
          <w:color w:val="000000"/>
          <w:sz w:val="24"/>
        </w:rPr>
        <w:t>20000</w:t>
      </w:r>
      <w:r>
        <w:rPr>
          <w:rFonts w:ascii="黑体" w:eastAsia="黑体" w:hAnsi="黑体" w:hint="eastAsia"/>
          <w:color w:val="000000"/>
          <w:sz w:val="24"/>
        </w:rPr>
        <w:t>元</w:t>
      </w:r>
    </w:p>
    <w:p w:rsidR="004C4FEE" w:rsidRDefault="004C4FEE">
      <w:pPr>
        <w:spacing w:line="360" w:lineRule="auto"/>
        <w:ind w:firstLineChars="200" w:firstLine="480"/>
        <w:rPr>
          <w:rFonts w:ascii="宋体" w:hAnsi="宋体"/>
          <w:color w:val="000000"/>
          <w:sz w:val="24"/>
        </w:rPr>
      </w:pPr>
    </w:p>
    <w:p w:rsidR="004C4FEE" w:rsidRDefault="00EF7ACA">
      <w:pPr>
        <w:spacing w:line="360" w:lineRule="auto"/>
        <w:ind w:firstLineChars="200" w:firstLine="480"/>
        <w:rPr>
          <w:rFonts w:ascii="黑体" w:eastAsia="黑体" w:hAnsi="黑体"/>
          <w:color w:val="000000"/>
          <w:sz w:val="24"/>
        </w:rPr>
      </w:pPr>
      <w:r>
        <w:rPr>
          <w:rFonts w:ascii="宋体" w:hAnsi="宋体" w:hint="eastAsia"/>
          <w:color w:val="000000"/>
          <w:sz w:val="24"/>
        </w:rPr>
        <w:t>总计：</w:t>
      </w:r>
      <w:r>
        <w:rPr>
          <w:rFonts w:ascii="黑体" w:eastAsia="黑体" w:hAnsi="黑体" w:hint="eastAsia"/>
          <w:color w:val="000000"/>
          <w:sz w:val="24"/>
        </w:rPr>
        <w:t>446600</w:t>
      </w:r>
      <w:r>
        <w:rPr>
          <w:rFonts w:ascii="黑体" w:eastAsia="黑体" w:hAnsi="黑体" w:hint="eastAsia"/>
          <w:color w:val="000000"/>
          <w:sz w:val="24"/>
        </w:rPr>
        <w:t>元</w:t>
      </w:r>
    </w:p>
    <w:p w:rsidR="004C4FEE" w:rsidRDefault="004C4FEE">
      <w:pPr>
        <w:spacing w:line="360" w:lineRule="auto"/>
        <w:outlineLvl w:val="1"/>
        <w:rPr>
          <w:rFonts w:ascii="黑体" w:eastAsia="黑体" w:hAnsi="黑体"/>
          <w:bCs/>
          <w:kern w:val="44"/>
          <w:sz w:val="44"/>
          <w:szCs w:val="44"/>
        </w:rPr>
      </w:pPr>
    </w:p>
    <w:p w:rsidR="004C4FEE" w:rsidRDefault="00EF7ACA">
      <w:pPr>
        <w:spacing w:line="360" w:lineRule="auto"/>
        <w:outlineLvl w:val="0"/>
        <w:rPr>
          <w:rFonts w:ascii="黑体" w:eastAsia="黑体" w:hAnsi="黑体"/>
          <w:sz w:val="32"/>
          <w:szCs w:val="32"/>
        </w:rPr>
      </w:pPr>
      <w:bookmarkStart w:id="65" w:name="_Toc324830565"/>
      <w:bookmarkStart w:id="66" w:name="_Toc324811735"/>
      <w:r>
        <w:rPr>
          <w:rFonts w:ascii="黑体" w:eastAsia="黑体" w:hAnsi="黑体" w:hint="eastAsia"/>
          <w:bCs/>
          <w:kern w:val="44"/>
          <w:sz w:val="44"/>
          <w:szCs w:val="44"/>
        </w:rPr>
        <w:t>九</w:t>
      </w:r>
      <w:r>
        <w:rPr>
          <w:rFonts w:ascii="黑体" w:eastAsia="黑体" w:hAnsi="黑体" w:hint="eastAsia"/>
          <w:bCs/>
          <w:kern w:val="44"/>
          <w:sz w:val="44"/>
          <w:szCs w:val="44"/>
        </w:rPr>
        <w:t>.</w:t>
      </w:r>
      <w:r>
        <w:rPr>
          <w:rFonts w:ascii="黑体" w:eastAsia="黑体" w:hAnsi="黑体" w:hint="eastAsia"/>
          <w:bCs/>
          <w:kern w:val="44"/>
          <w:sz w:val="44"/>
          <w:szCs w:val="44"/>
        </w:rPr>
        <w:t>营销控制</w:t>
      </w:r>
      <w:bookmarkEnd w:id="65"/>
      <w:bookmarkEnd w:id="66"/>
    </w:p>
    <w:p w:rsidR="004C4FEE" w:rsidRDefault="00EF7ACA">
      <w:pPr>
        <w:spacing w:line="360" w:lineRule="auto"/>
        <w:outlineLvl w:val="1"/>
        <w:rPr>
          <w:rFonts w:ascii="黑体" w:eastAsia="黑体" w:hAnsi="黑体"/>
          <w:sz w:val="32"/>
          <w:szCs w:val="32"/>
        </w:rPr>
      </w:pPr>
      <w:bookmarkStart w:id="67" w:name="_Toc324811736"/>
      <w:bookmarkStart w:id="68" w:name="_Toc324830566"/>
      <w:r>
        <w:rPr>
          <w:rFonts w:ascii="黑体" w:eastAsia="黑体" w:hAnsi="黑体" w:hint="eastAsia"/>
          <w:sz w:val="32"/>
          <w:szCs w:val="32"/>
        </w:rPr>
        <w:t>（一）产品质量控制</w:t>
      </w:r>
      <w:bookmarkEnd w:id="67"/>
      <w:bookmarkEnd w:id="68"/>
    </w:p>
    <w:p w:rsidR="004C4FEE" w:rsidRDefault="00EF7ACA">
      <w:pPr>
        <w:spacing w:line="360" w:lineRule="auto"/>
        <w:rPr>
          <w:color w:val="000000"/>
          <w:sz w:val="24"/>
        </w:rPr>
      </w:pPr>
      <w:r>
        <w:rPr>
          <w:rFonts w:hint="eastAsia"/>
          <w:color w:val="000000"/>
          <w:sz w:val="24"/>
        </w:rPr>
        <w:t>①、功能检测</w:t>
      </w:r>
    </w:p>
    <w:p w:rsidR="004C4FEE" w:rsidRDefault="00EF7ACA">
      <w:pPr>
        <w:spacing w:line="360" w:lineRule="auto"/>
        <w:ind w:firstLine="480"/>
        <w:rPr>
          <w:color w:val="000000"/>
          <w:sz w:val="24"/>
        </w:rPr>
      </w:pPr>
      <w:r>
        <w:rPr>
          <w:rFonts w:hint="eastAsia"/>
          <w:color w:val="000000"/>
          <w:sz w:val="24"/>
        </w:rPr>
        <w:t>在进行功能检测的过程中，要以产品的实际使用形式以及所具有的功能作用作为主要检测环节。产品的运行需要通过软件技术的应用来实现，通过功能控制满足人们</w:t>
      </w:r>
      <w:r>
        <w:rPr>
          <w:rFonts w:hint="eastAsia"/>
          <w:color w:val="000000"/>
          <w:sz w:val="24"/>
        </w:rPr>
        <w:lastRenderedPageBreak/>
        <w:t>的操作需求，一般情况下从音频、视频、编辑等方面进行功能检测。要求在操作产品的过程中，实现音频播放正常，屏幕显示正常，通过机器自</w:t>
      </w:r>
      <w:proofErr w:type="gramStart"/>
      <w:r>
        <w:rPr>
          <w:rFonts w:hint="eastAsia"/>
          <w:color w:val="000000"/>
          <w:sz w:val="24"/>
        </w:rPr>
        <w:t>检了解</w:t>
      </w:r>
      <w:proofErr w:type="gramEnd"/>
      <w:r>
        <w:rPr>
          <w:rFonts w:hint="eastAsia"/>
          <w:color w:val="000000"/>
          <w:sz w:val="24"/>
        </w:rPr>
        <w:t>产品运行是否稳定。音频检测主要目的是保障产品的音道，能够正常支持声音播放功能，在进行音量调节时不会</w:t>
      </w:r>
      <w:proofErr w:type="gramStart"/>
      <w:r>
        <w:rPr>
          <w:rFonts w:hint="eastAsia"/>
          <w:color w:val="000000"/>
          <w:sz w:val="24"/>
        </w:rPr>
        <w:t>产生卡顿</w:t>
      </w:r>
      <w:proofErr w:type="gramEnd"/>
      <w:r>
        <w:rPr>
          <w:rFonts w:hint="eastAsia"/>
          <w:color w:val="000000"/>
          <w:sz w:val="24"/>
        </w:rPr>
        <w:t>。在检测屏幕显示功能的过程中，要保证视频观看的流畅性，避免出现花屏、卡顿等问题检测，当产品使用过程中出现问题时，能够及时进行数据信</w:t>
      </w:r>
      <w:r>
        <w:rPr>
          <w:rFonts w:hint="eastAsia"/>
          <w:color w:val="000000"/>
          <w:sz w:val="24"/>
        </w:rPr>
        <w:t>息反馈，让用户通过主控制器发布操控指令。</w:t>
      </w:r>
    </w:p>
    <w:p w:rsidR="004C4FEE" w:rsidRDefault="00EF7ACA">
      <w:pPr>
        <w:spacing w:line="360" w:lineRule="auto"/>
        <w:rPr>
          <w:color w:val="000000"/>
          <w:sz w:val="24"/>
        </w:rPr>
      </w:pPr>
      <w:r>
        <w:rPr>
          <w:rFonts w:hint="eastAsia"/>
          <w:color w:val="000000"/>
          <w:sz w:val="24"/>
        </w:rPr>
        <w:t>②、整机检测</w:t>
      </w:r>
    </w:p>
    <w:p w:rsidR="004C4FEE" w:rsidRDefault="00EF7ACA">
      <w:pPr>
        <w:spacing w:line="360" w:lineRule="auto"/>
        <w:ind w:firstLine="480"/>
        <w:rPr>
          <w:color w:val="000000"/>
          <w:sz w:val="24"/>
        </w:rPr>
      </w:pPr>
      <w:r>
        <w:rPr>
          <w:rFonts w:hint="eastAsia"/>
          <w:color w:val="000000"/>
          <w:sz w:val="24"/>
        </w:rPr>
        <w:t>当产品使用过程中出现问题时，能够及时进行数据信息反馈，让用户通过主控制器发布操控指令。保障各项功能的稳定运行，才能够提高用户的使用安全。在整机检测过程中，需要先对故障点频发的位置进行确定，了解该位置的运行信息。判断风险问题产生的主要原因，通过综合化分析将得到的数据信息，通过计算机系统软件，直接反馈到产品检测人员管理的控制中心，制定出合理的产品整机设计方案，满足人们对产品的功能需求，全面提高电子产品的使用质量。</w:t>
      </w:r>
    </w:p>
    <w:p w:rsidR="004C4FEE" w:rsidRDefault="00EF7ACA">
      <w:pPr>
        <w:spacing w:line="360" w:lineRule="auto"/>
        <w:rPr>
          <w:color w:val="000000"/>
          <w:sz w:val="24"/>
        </w:rPr>
      </w:pPr>
      <w:r>
        <w:rPr>
          <w:rFonts w:hint="eastAsia"/>
          <w:color w:val="000000"/>
          <w:sz w:val="24"/>
        </w:rPr>
        <w:t>③、性能检测</w:t>
      </w:r>
    </w:p>
    <w:p w:rsidR="004C4FEE" w:rsidRDefault="00EF7ACA">
      <w:pPr>
        <w:spacing w:line="360" w:lineRule="auto"/>
        <w:ind w:firstLine="480"/>
        <w:rPr>
          <w:color w:val="000000"/>
          <w:sz w:val="24"/>
        </w:rPr>
      </w:pPr>
      <w:r>
        <w:rPr>
          <w:rFonts w:hint="eastAsia"/>
          <w:color w:val="000000"/>
          <w:sz w:val="24"/>
        </w:rPr>
        <w:t>随着人民生活质量的不断提高，</w:t>
      </w:r>
      <w:r>
        <w:rPr>
          <w:rFonts w:hint="eastAsia"/>
          <w:color w:val="000000"/>
          <w:sz w:val="24"/>
        </w:rPr>
        <w:t>信息软件等内存量越来越大，人们对产品提出了更高的容量需求，因此在进行硬件性能检测的过程中，结合产品的实际应用环境，对产品内部的元器件运行参数进行测量并记录，并与合格的产品运行参数进行对比分析，判断产品的安全使用性能，以此为基础进行产品运行优劣势的探讨，除此之外，还需要对产品极限值进行测量，保证运行参数的精准性。</w:t>
      </w:r>
    </w:p>
    <w:p w:rsidR="004C4FEE" w:rsidRDefault="00EF7ACA">
      <w:pPr>
        <w:spacing w:line="360" w:lineRule="auto"/>
        <w:rPr>
          <w:color w:val="000000"/>
          <w:sz w:val="24"/>
        </w:rPr>
      </w:pPr>
      <w:r>
        <w:rPr>
          <w:rFonts w:hint="eastAsia"/>
          <w:color w:val="000000"/>
          <w:sz w:val="24"/>
        </w:rPr>
        <w:t>④、可靠性检测</w:t>
      </w:r>
    </w:p>
    <w:p w:rsidR="004C4FEE" w:rsidRDefault="00EF7ACA">
      <w:pPr>
        <w:spacing w:line="360" w:lineRule="auto"/>
        <w:ind w:firstLine="480"/>
        <w:rPr>
          <w:color w:val="000000"/>
          <w:sz w:val="24"/>
        </w:rPr>
      </w:pPr>
      <w:r>
        <w:rPr>
          <w:rFonts w:hint="eastAsia"/>
          <w:color w:val="000000"/>
          <w:sz w:val="24"/>
        </w:rPr>
        <w:t>负责产品检测的工作人员，需要结合专业经验选择适合的数据测量方式，对产品的可靠性进行检测，作为电子产品检测的重要环节，为了保证检测数据的精准性，需要对产品的综合运行情况进行全面分析，对</w:t>
      </w:r>
      <w:r>
        <w:rPr>
          <w:rFonts w:hint="eastAsia"/>
          <w:color w:val="000000"/>
          <w:sz w:val="24"/>
        </w:rPr>
        <w:t>电子产品的运行质量和运行效率进行精准测量。通常电子产品采用大批量的加工生产方式，应用现代化智能、自动加工手段完成生产任务</w:t>
      </w:r>
      <w:r>
        <w:rPr>
          <w:rFonts w:hint="eastAsia"/>
          <w:color w:val="000000"/>
          <w:sz w:val="24"/>
        </w:rPr>
        <w:t>;</w:t>
      </w:r>
      <w:r>
        <w:rPr>
          <w:rFonts w:hint="eastAsia"/>
          <w:color w:val="000000"/>
          <w:sz w:val="24"/>
        </w:rPr>
        <w:t>生产过程中采用程序设定的方式降低生产误差，全面电子</w:t>
      </w:r>
      <w:proofErr w:type="gramStart"/>
      <w:r>
        <w:rPr>
          <w:rFonts w:hint="eastAsia"/>
          <w:color w:val="000000"/>
          <w:sz w:val="24"/>
        </w:rPr>
        <w:t>产品元</w:t>
      </w:r>
      <w:proofErr w:type="gramEnd"/>
      <w:r>
        <w:rPr>
          <w:rFonts w:hint="eastAsia"/>
          <w:color w:val="000000"/>
          <w:sz w:val="24"/>
        </w:rPr>
        <w:t>部件的设计精度。</w:t>
      </w:r>
    </w:p>
    <w:p w:rsidR="004C4FEE" w:rsidRDefault="00EF7ACA">
      <w:pPr>
        <w:spacing w:line="360" w:lineRule="auto"/>
        <w:ind w:firstLine="480"/>
        <w:rPr>
          <w:color w:val="000000"/>
          <w:sz w:val="24"/>
        </w:rPr>
      </w:pPr>
      <w:r>
        <w:rPr>
          <w:rFonts w:hint="eastAsia"/>
          <w:color w:val="000000"/>
          <w:sz w:val="24"/>
        </w:rPr>
        <w:t>⑤、入库全检和出库抽检</w:t>
      </w:r>
    </w:p>
    <w:p w:rsidR="004C4FEE" w:rsidRDefault="00EF7ACA">
      <w:pPr>
        <w:spacing w:line="360" w:lineRule="auto"/>
        <w:ind w:firstLine="480"/>
        <w:rPr>
          <w:color w:val="000000"/>
          <w:sz w:val="24"/>
        </w:rPr>
      </w:pPr>
      <w:r>
        <w:rPr>
          <w:rFonts w:hint="eastAsia"/>
          <w:color w:val="000000"/>
          <w:sz w:val="24"/>
        </w:rPr>
        <w:t>为了保证产品的出厂质量，需要在完成产品设计之后的入库检查阶段，进行一次全方面综合化的产品全检，应结合国家相关部门提出的检测标准，对产品使用性能和</w:t>
      </w:r>
      <w:r>
        <w:rPr>
          <w:rFonts w:hint="eastAsia"/>
          <w:color w:val="000000"/>
          <w:sz w:val="24"/>
        </w:rPr>
        <w:lastRenderedPageBreak/>
        <w:t>产品功能作用进行综合检查。同时，在产品出库时采用随机抽检的方式，对产品性能进行二次检查，多种检查方式并存能够全面提高产品设计质量，充分发挥主产品所具</w:t>
      </w:r>
      <w:r>
        <w:rPr>
          <w:rFonts w:hint="eastAsia"/>
          <w:color w:val="000000"/>
          <w:sz w:val="24"/>
        </w:rPr>
        <w:t>有的功能价值，满足用户的使用需求。产品检测还需要注重产品外观设计评价，结合产品力学性能的综合监测，分析产品的使用寿命，在产品检验报告填写产品维修时间，合理预估在使用过程中可能产生的费用</w:t>
      </w:r>
      <w:r>
        <w:rPr>
          <w:rFonts w:hint="eastAsia"/>
          <w:color w:val="000000"/>
          <w:sz w:val="24"/>
        </w:rPr>
        <w:t>,</w:t>
      </w:r>
      <w:r>
        <w:rPr>
          <w:rFonts w:hint="eastAsia"/>
          <w:color w:val="000000"/>
          <w:sz w:val="24"/>
        </w:rPr>
        <w:t>并分析电子产品在不同环境下的适应程度，将产品使用寿命作为质量检测的环节之一，全面提高产品的合格率。</w:t>
      </w:r>
    </w:p>
    <w:p w:rsidR="004C4FEE" w:rsidRDefault="00EF7ACA">
      <w:pPr>
        <w:spacing w:line="360" w:lineRule="auto"/>
        <w:outlineLvl w:val="1"/>
        <w:rPr>
          <w:rFonts w:ascii="黑体" w:eastAsia="黑体" w:hAnsi="黑体"/>
          <w:sz w:val="32"/>
          <w:szCs w:val="32"/>
        </w:rPr>
      </w:pPr>
      <w:bookmarkStart w:id="69" w:name="_Toc324830567"/>
      <w:bookmarkStart w:id="70" w:name="_Toc324811737"/>
      <w:r>
        <w:rPr>
          <w:rFonts w:ascii="黑体" w:eastAsia="黑体" w:hAnsi="黑体" w:hint="eastAsia"/>
          <w:sz w:val="32"/>
          <w:szCs w:val="32"/>
        </w:rPr>
        <w:t>（二）促销监控</w:t>
      </w:r>
      <w:bookmarkEnd w:id="69"/>
      <w:bookmarkEnd w:id="70"/>
    </w:p>
    <w:p w:rsidR="004C4FEE" w:rsidRDefault="00EF7ACA">
      <w:pPr>
        <w:spacing w:line="360" w:lineRule="auto"/>
        <w:ind w:firstLine="480"/>
        <w:rPr>
          <w:color w:val="000000"/>
          <w:sz w:val="24"/>
        </w:rPr>
      </w:pPr>
      <w:r>
        <w:rPr>
          <w:rFonts w:hint="eastAsia"/>
          <w:color w:val="000000"/>
          <w:sz w:val="24"/>
        </w:rPr>
        <w:t>对促销的每一个环节和步骤都进行严格的控制。观察和跟踪消费者在各个促销环节上的态度，挖掘和引导消费者需求。</w:t>
      </w:r>
    </w:p>
    <w:p w:rsidR="004C4FEE" w:rsidRDefault="00EF7ACA">
      <w:pPr>
        <w:spacing w:line="360" w:lineRule="auto"/>
        <w:ind w:firstLine="480"/>
        <w:rPr>
          <w:color w:val="000000"/>
          <w:sz w:val="24"/>
        </w:rPr>
      </w:pPr>
      <w:r>
        <w:rPr>
          <w:rFonts w:hint="eastAsia"/>
          <w:color w:val="000000"/>
          <w:sz w:val="24"/>
        </w:rPr>
        <w:t>根据市场变化不断调整促销手段。</w:t>
      </w:r>
    </w:p>
    <w:p w:rsidR="004C4FEE" w:rsidRDefault="004C4FEE">
      <w:pPr>
        <w:spacing w:line="360" w:lineRule="auto"/>
        <w:outlineLvl w:val="1"/>
        <w:rPr>
          <w:rFonts w:ascii="黑体" w:eastAsia="黑体" w:hAnsi="黑体"/>
          <w:sz w:val="32"/>
          <w:szCs w:val="32"/>
        </w:rPr>
      </w:pPr>
    </w:p>
    <w:p w:rsidR="004C4FEE" w:rsidRDefault="00EF7ACA">
      <w:pPr>
        <w:spacing w:line="360" w:lineRule="auto"/>
        <w:outlineLvl w:val="1"/>
        <w:rPr>
          <w:rFonts w:ascii="黑体" w:eastAsia="黑体" w:hAnsi="黑体"/>
          <w:sz w:val="32"/>
          <w:szCs w:val="32"/>
        </w:rPr>
      </w:pPr>
      <w:bookmarkStart w:id="71" w:name="_Toc324830568"/>
      <w:bookmarkStart w:id="72" w:name="_Toc324811738"/>
      <w:r>
        <w:rPr>
          <w:rFonts w:ascii="黑体" w:eastAsia="黑体" w:hAnsi="黑体" w:hint="eastAsia"/>
          <w:sz w:val="32"/>
          <w:szCs w:val="32"/>
        </w:rPr>
        <w:t>（三）公共关系监控</w:t>
      </w:r>
      <w:bookmarkEnd w:id="71"/>
      <w:bookmarkEnd w:id="72"/>
    </w:p>
    <w:p w:rsidR="004C4FEE" w:rsidRDefault="00EF7ACA">
      <w:pPr>
        <w:spacing w:line="360" w:lineRule="auto"/>
        <w:ind w:firstLineChars="200" w:firstLine="480"/>
        <w:rPr>
          <w:color w:val="000000"/>
          <w:sz w:val="24"/>
        </w:rPr>
      </w:pPr>
      <w:r>
        <w:rPr>
          <w:rFonts w:hint="eastAsia"/>
          <w:color w:val="000000"/>
          <w:sz w:val="24"/>
        </w:rPr>
        <w:t>此份营销策划推出了三大公共关系方案，方案之间相互联</w:t>
      </w:r>
      <w:r>
        <w:rPr>
          <w:rFonts w:hint="eastAsia"/>
          <w:color w:val="000000"/>
          <w:sz w:val="24"/>
        </w:rPr>
        <w:t>系相互辅助。有一个方案出现问题都会造成企业的损失和社会舆论的压力。因此要严格控制公共关系方案的推行。</w:t>
      </w:r>
    </w:p>
    <w:p w:rsidR="004C4FEE" w:rsidRDefault="004C4FEE">
      <w:pPr>
        <w:spacing w:line="360" w:lineRule="auto"/>
        <w:outlineLvl w:val="1"/>
        <w:rPr>
          <w:rFonts w:ascii="黑体" w:eastAsia="黑体" w:hAnsi="黑体"/>
          <w:sz w:val="32"/>
          <w:szCs w:val="32"/>
        </w:rPr>
      </w:pPr>
    </w:p>
    <w:p w:rsidR="004C4FEE" w:rsidRDefault="004C4FEE">
      <w:pPr>
        <w:spacing w:line="360" w:lineRule="auto"/>
        <w:outlineLvl w:val="1"/>
        <w:rPr>
          <w:rFonts w:ascii="黑体" w:eastAsia="黑体" w:hAnsi="黑体"/>
          <w:sz w:val="32"/>
          <w:szCs w:val="32"/>
        </w:rPr>
      </w:pPr>
    </w:p>
    <w:p w:rsidR="004C4FEE" w:rsidRDefault="004C4FEE">
      <w:pPr>
        <w:spacing w:line="360" w:lineRule="auto"/>
        <w:outlineLvl w:val="1"/>
        <w:rPr>
          <w:rFonts w:ascii="黑体" w:eastAsia="黑体" w:hAnsi="黑体"/>
          <w:sz w:val="32"/>
          <w:szCs w:val="32"/>
        </w:rPr>
      </w:pPr>
    </w:p>
    <w:p w:rsidR="004C4FEE" w:rsidRDefault="004C4FEE">
      <w:pPr>
        <w:spacing w:line="360" w:lineRule="auto"/>
        <w:outlineLvl w:val="1"/>
        <w:rPr>
          <w:rFonts w:ascii="黑体" w:eastAsia="黑体" w:hAnsi="黑体"/>
          <w:sz w:val="32"/>
          <w:szCs w:val="32"/>
        </w:rPr>
      </w:pPr>
    </w:p>
    <w:p w:rsidR="004C4FEE" w:rsidRDefault="004C4FEE">
      <w:pPr>
        <w:spacing w:line="360" w:lineRule="auto"/>
        <w:outlineLvl w:val="1"/>
        <w:rPr>
          <w:rFonts w:ascii="黑体" w:eastAsia="黑体" w:hAnsi="黑体"/>
          <w:sz w:val="32"/>
          <w:szCs w:val="32"/>
        </w:rPr>
      </w:pPr>
    </w:p>
    <w:p w:rsidR="004C4FEE" w:rsidRDefault="004C4FEE">
      <w:pPr>
        <w:spacing w:line="360" w:lineRule="auto"/>
        <w:outlineLvl w:val="1"/>
        <w:rPr>
          <w:rFonts w:ascii="黑体" w:eastAsia="黑体" w:hAnsi="黑体"/>
          <w:sz w:val="32"/>
          <w:szCs w:val="32"/>
        </w:rPr>
      </w:pPr>
    </w:p>
    <w:p w:rsidR="004C4FEE" w:rsidRDefault="004C4FEE">
      <w:pPr>
        <w:spacing w:line="360" w:lineRule="auto"/>
        <w:outlineLvl w:val="1"/>
        <w:rPr>
          <w:rFonts w:ascii="黑体" w:eastAsia="黑体" w:hAnsi="黑体"/>
          <w:sz w:val="32"/>
          <w:szCs w:val="32"/>
        </w:rPr>
      </w:pPr>
    </w:p>
    <w:p w:rsidR="004C4FEE" w:rsidRDefault="004C4FEE">
      <w:pPr>
        <w:spacing w:line="360" w:lineRule="auto"/>
        <w:outlineLvl w:val="1"/>
        <w:rPr>
          <w:rFonts w:ascii="黑体" w:eastAsia="黑体" w:hAnsi="黑体"/>
          <w:sz w:val="32"/>
          <w:szCs w:val="32"/>
        </w:rPr>
      </w:pPr>
    </w:p>
    <w:p w:rsidR="004C4FEE" w:rsidRDefault="004C4FEE">
      <w:pPr>
        <w:spacing w:line="360" w:lineRule="auto"/>
        <w:outlineLvl w:val="1"/>
        <w:rPr>
          <w:rFonts w:ascii="黑体" w:eastAsia="黑体" w:hAnsi="黑体"/>
          <w:sz w:val="32"/>
          <w:szCs w:val="32"/>
        </w:rPr>
      </w:pPr>
    </w:p>
    <w:p w:rsidR="004C4FEE" w:rsidRDefault="004C4FEE">
      <w:pPr>
        <w:spacing w:line="360" w:lineRule="auto"/>
        <w:outlineLvl w:val="1"/>
        <w:rPr>
          <w:rFonts w:ascii="黑体" w:eastAsia="黑体" w:hAnsi="黑体"/>
          <w:sz w:val="32"/>
          <w:szCs w:val="32"/>
        </w:rPr>
      </w:pPr>
    </w:p>
    <w:p w:rsidR="004C4FEE" w:rsidRDefault="00EF7ACA">
      <w:pPr>
        <w:spacing w:line="360" w:lineRule="auto"/>
        <w:outlineLvl w:val="0"/>
        <w:rPr>
          <w:rFonts w:ascii="黑体" w:eastAsia="黑体" w:hAnsi="黑体"/>
          <w:bCs/>
          <w:kern w:val="44"/>
          <w:sz w:val="44"/>
          <w:szCs w:val="44"/>
        </w:rPr>
      </w:pPr>
      <w:bookmarkStart w:id="73" w:name="_Toc324830570"/>
      <w:bookmarkStart w:id="74" w:name="_Toc324811740"/>
      <w:r>
        <w:rPr>
          <w:rFonts w:ascii="黑体" w:eastAsia="黑体" w:hAnsi="黑体" w:hint="eastAsia"/>
          <w:bCs/>
          <w:kern w:val="44"/>
          <w:sz w:val="44"/>
          <w:szCs w:val="44"/>
        </w:rPr>
        <w:lastRenderedPageBreak/>
        <w:t>十</w:t>
      </w:r>
      <w:r>
        <w:rPr>
          <w:rFonts w:ascii="黑体" w:eastAsia="黑体" w:hAnsi="黑体" w:hint="eastAsia"/>
          <w:bCs/>
          <w:kern w:val="44"/>
          <w:sz w:val="44"/>
          <w:szCs w:val="44"/>
        </w:rPr>
        <w:t>.</w:t>
      </w:r>
      <w:r>
        <w:rPr>
          <w:rFonts w:ascii="黑体" w:eastAsia="黑体" w:hAnsi="黑体" w:hint="eastAsia"/>
          <w:bCs/>
          <w:kern w:val="44"/>
          <w:sz w:val="44"/>
          <w:szCs w:val="44"/>
        </w:rPr>
        <w:t>附录</w:t>
      </w:r>
      <w:bookmarkEnd w:id="73"/>
      <w:bookmarkEnd w:id="74"/>
    </w:p>
    <w:p w:rsidR="004C4FEE" w:rsidRDefault="00EF7ACA">
      <w:pPr>
        <w:spacing w:line="360" w:lineRule="auto"/>
        <w:jc w:val="center"/>
        <w:rPr>
          <w:rFonts w:ascii="黑体" w:eastAsia="黑体" w:hAnsi="黑体"/>
          <w:sz w:val="40"/>
          <w:szCs w:val="40"/>
        </w:rPr>
      </w:pPr>
      <w:r>
        <w:rPr>
          <w:rFonts w:ascii="黑体" w:eastAsia="黑体" w:hAnsi="黑体" w:hint="eastAsia"/>
          <w:sz w:val="40"/>
          <w:szCs w:val="40"/>
        </w:rPr>
        <w:t>产品价格表</w:t>
      </w:r>
    </w:p>
    <w:p w:rsidR="004C4FEE" w:rsidRDefault="004C4FEE">
      <w:pPr>
        <w:spacing w:line="360" w:lineRule="auto"/>
        <w:jc w:val="center"/>
        <w:rPr>
          <w:rFonts w:ascii="黑体" w:eastAsia="黑体" w:hAnsi="黑体"/>
          <w:sz w:val="32"/>
          <w:szCs w:val="32"/>
        </w:rPr>
      </w:pPr>
    </w:p>
    <w:p w:rsidR="004C4FEE" w:rsidRDefault="00EF7ACA">
      <w:r>
        <w:rPr>
          <w:noProof/>
        </w:rPr>
        <w:drawing>
          <wp:inline distT="0" distB="0" distL="114300" distR="114300">
            <wp:extent cx="1958340" cy="2788920"/>
            <wp:effectExtent l="0" t="0" r="7620" b="0"/>
            <wp:docPr id="22" name="图片 22" descr="2ffade41aca89c339719bcb9a130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ffade41aca89c339719bcb9a130a35"/>
                    <pic:cNvPicPr>
                      <a:picLocks noChangeAspect="1"/>
                    </pic:cNvPicPr>
                  </pic:nvPicPr>
                  <pic:blipFill>
                    <a:blip r:embed="rId37"/>
                    <a:stretch>
                      <a:fillRect/>
                    </a:stretch>
                  </pic:blipFill>
                  <pic:spPr>
                    <a:xfrm>
                      <a:off x="0" y="0"/>
                      <a:ext cx="1958340" cy="2788920"/>
                    </a:xfrm>
                    <a:prstGeom prst="rect">
                      <a:avLst/>
                    </a:prstGeom>
                  </pic:spPr>
                </pic:pic>
              </a:graphicData>
            </a:graphic>
          </wp:inline>
        </w:drawing>
      </w:r>
      <w:r>
        <w:rPr>
          <w:noProof/>
        </w:rPr>
        <w:drawing>
          <wp:inline distT="0" distB="0" distL="114300" distR="114300">
            <wp:extent cx="1866900" cy="4418330"/>
            <wp:effectExtent l="0" t="0" r="7620" b="1270"/>
            <wp:docPr id="23" name="图片 23" descr="9ed7c917e589b54058e6b70d32d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9ed7c917e589b54058e6b70d32d2464"/>
                    <pic:cNvPicPr>
                      <a:picLocks noChangeAspect="1"/>
                    </pic:cNvPicPr>
                  </pic:nvPicPr>
                  <pic:blipFill>
                    <a:blip r:embed="rId38"/>
                    <a:stretch>
                      <a:fillRect/>
                    </a:stretch>
                  </pic:blipFill>
                  <pic:spPr>
                    <a:xfrm>
                      <a:off x="0" y="0"/>
                      <a:ext cx="1866900" cy="4418330"/>
                    </a:xfrm>
                    <a:prstGeom prst="rect">
                      <a:avLst/>
                    </a:prstGeom>
                  </pic:spPr>
                </pic:pic>
              </a:graphicData>
            </a:graphic>
          </wp:inline>
        </w:drawing>
      </w:r>
    </w:p>
    <w:p w:rsidR="004C4FEE" w:rsidRDefault="00EF7ACA">
      <w:r>
        <w:rPr>
          <w:noProof/>
        </w:rPr>
        <w:drawing>
          <wp:inline distT="0" distB="0" distL="114300" distR="114300">
            <wp:extent cx="2244725" cy="2708910"/>
            <wp:effectExtent l="0" t="0" r="10795" b="3810"/>
            <wp:docPr id="25" name="图片 25" descr="92aea7904d4e8e6179ac612a2db61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92aea7904d4e8e6179ac612a2db61de"/>
                    <pic:cNvPicPr>
                      <a:picLocks noChangeAspect="1"/>
                    </pic:cNvPicPr>
                  </pic:nvPicPr>
                  <pic:blipFill>
                    <a:blip r:embed="rId39"/>
                    <a:stretch>
                      <a:fillRect/>
                    </a:stretch>
                  </pic:blipFill>
                  <pic:spPr>
                    <a:xfrm>
                      <a:off x="0" y="0"/>
                      <a:ext cx="2244725" cy="2708910"/>
                    </a:xfrm>
                    <a:prstGeom prst="rect">
                      <a:avLst/>
                    </a:prstGeom>
                  </pic:spPr>
                </pic:pic>
              </a:graphicData>
            </a:graphic>
          </wp:inline>
        </w:drawing>
      </w:r>
      <w:r>
        <w:rPr>
          <w:noProof/>
        </w:rPr>
        <w:drawing>
          <wp:inline distT="0" distB="0" distL="114300" distR="114300">
            <wp:extent cx="2738120" cy="2667635"/>
            <wp:effectExtent l="0" t="0" r="5080" b="14605"/>
            <wp:docPr id="24" name="图片 24" descr="25e5a57a249f0f9e86c47893081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5e5a57a249f0f9e86c478930818917"/>
                    <pic:cNvPicPr>
                      <a:picLocks noChangeAspect="1"/>
                    </pic:cNvPicPr>
                  </pic:nvPicPr>
                  <pic:blipFill>
                    <a:blip r:embed="rId40"/>
                    <a:stretch>
                      <a:fillRect/>
                    </a:stretch>
                  </pic:blipFill>
                  <pic:spPr>
                    <a:xfrm>
                      <a:off x="0" y="0"/>
                      <a:ext cx="2738120" cy="2667635"/>
                    </a:xfrm>
                    <a:prstGeom prst="rect">
                      <a:avLst/>
                    </a:prstGeom>
                  </pic:spPr>
                </pic:pic>
              </a:graphicData>
            </a:graphic>
          </wp:inline>
        </w:drawing>
      </w:r>
    </w:p>
    <w:sectPr w:rsidR="004C4FEE">
      <w:footerReference w:type="default" r:id="rId41"/>
      <w:pgSz w:w="11906" w:h="16838"/>
      <w:pgMar w:top="1440" w:right="1393" w:bottom="1440" w:left="1701" w:header="851" w:footer="992" w:gutter="0"/>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7ACA" w:rsidRDefault="00EF7ACA">
      <w:r>
        <w:separator/>
      </w:r>
    </w:p>
  </w:endnote>
  <w:endnote w:type="continuationSeparator" w:id="0">
    <w:p w:rsidR="00EF7ACA" w:rsidRDefault="00EF7A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方正小标宋简体">
    <w:altName w:val="方正舒体"/>
    <w:charset w:val="86"/>
    <w:family w:val="auto"/>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造字工房力黑（非商用）常规体">
    <w:altName w:val="黑体"/>
    <w:charset w:val="86"/>
    <w:family w:val="modern"/>
    <w:pitch w:val="default"/>
    <w:sig w:usb0="00000000" w:usb1="00000000" w:usb2="00000010"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493988"/>
    </w:sdtPr>
    <w:sdtEndPr/>
    <w:sdtContent>
      <w:p w:rsidR="004C4FEE" w:rsidRDefault="00EF7ACA">
        <w:pPr>
          <w:pStyle w:val="a7"/>
          <w:jc w:val="right"/>
        </w:pPr>
        <w:r>
          <w:rPr>
            <w:rFonts w:hint="eastAsia"/>
          </w:rPr>
          <w:t>第</w:t>
        </w:r>
        <w:r>
          <w:fldChar w:fldCharType="begin"/>
        </w:r>
        <w:r>
          <w:instrText xml:space="preserve"> </w:instrText>
        </w:r>
        <w:r>
          <w:rPr>
            <w:rFonts w:hint="eastAsia"/>
          </w:rPr>
          <w:instrText>PAGE  \* Arabic  \* MERGEFORMAT</w:instrText>
        </w:r>
        <w:r>
          <w:instrText xml:space="preserve"> </w:instrText>
        </w:r>
        <w:r>
          <w:fldChar w:fldCharType="separate"/>
        </w:r>
        <w:r>
          <w:t>1</w:t>
        </w:r>
        <w:r>
          <w:fldChar w:fldCharType="end"/>
        </w:r>
        <w:r>
          <w:rPr>
            <w:rFonts w:hint="eastAsia"/>
          </w:rPr>
          <w:t>页</w:t>
        </w:r>
        <w:r>
          <w:t>/</w:t>
        </w:r>
        <w:r>
          <w:rPr>
            <w:rFonts w:hint="eastAsia"/>
          </w:rPr>
          <w:t>共</w:t>
        </w:r>
        <w:r>
          <w:fldChar w:fldCharType="begin"/>
        </w:r>
        <w:r>
          <w:instrText xml:space="preserve"> NUMPAGES  \* Arabic  \* MERGEFORMAT </w:instrText>
        </w:r>
        <w:r>
          <w:fldChar w:fldCharType="separate"/>
        </w:r>
        <w:r>
          <w:t>14</w:t>
        </w:r>
        <w:r>
          <w:fldChar w:fldCharType="end"/>
        </w:r>
        <w:r>
          <w:rPr>
            <w:rFonts w:hint="eastAsia"/>
          </w:rPr>
          <w:t>页</w:t>
        </w:r>
      </w:p>
    </w:sdtContent>
  </w:sdt>
  <w:p w:rsidR="004C4FEE" w:rsidRDefault="004C4FE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7ACA" w:rsidRDefault="00EF7ACA">
      <w:r>
        <w:separator/>
      </w:r>
    </w:p>
  </w:footnote>
  <w:footnote w:type="continuationSeparator" w:id="0">
    <w:p w:rsidR="00EF7ACA" w:rsidRDefault="00EF7A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5F904C8"/>
    <w:multiLevelType w:val="singleLevel"/>
    <w:tmpl w:val="F5F904C8"/>
    <w:lvl w:ilvl="0">
      <w:start w:val="2"/>
      <w:numFmt w:val="decimal"/>
      <w:lvlText w:val="%1."/>
      <w:lvlJc w:val="left"/>
      <w:pPr>
        <w:tabs>
          <w:tab w:val="left" w:pos="312"/>
        </w:tabs>
      </w:pPr>
    </w:lvl>
  </w:abstractNum>
  <w:abstractNum w:abstractNumId="1" w15:restartNumberingAfterBreak="0">
    <w:nsid w:val="0043289B"/>
    <w:multiLevelType w:val="multilevel"/>
    <w:tmpl w:val="0043289B"/>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2" w15:restartNumberingAfterBreak="0">
    <w:nsid w:val="13AE2493"/>
    <w:multiLevelType w:val="multilevel"/>
    <w:tmpl w:val="13AE2493"/>
    <w:lvl w:ilvl="0">
      <w:start w:val="1"/>
      <w:numFmt w:val="decimal"/>
      <w:lvlText w:val="（%1）"/>
      <w:lvlJc w:val="left"/>
      <w:pPr>
        <w:tabs>
          <w:tab w:val="left" w:pos="1200"/>
        </w:tabs>
        <w:ind w:left="1200" w:hanging="72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 w15:restartNumberingAfterBreak="0">
    <w:nsid w:val="29DE7023"/>
    <w:multiLevelType w:val="multilevel"/>
    <w:tmpl w:val="29DE7023"/>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4" w15:restartNumberingAfterBreak="0">
    <w:nsid w:val="30A6108E"/>
    <w:multiLevelType w:val="multilevel"/>
    <w:tmpl w:val="30A6108E"/>
    <w:lvl w:ilvl="0">
      <w:start w:val="1"/>
      <w:numFmt w:val="bullet"/>
      <w:lvlText w:val=""/>
      <w:lvlJc w:val="left"/>
      <w:pPr>
        <w:tabs>
          <w:tab w:val="left" w:pos="1575"/>
        </w:tabs>
        <w:ind w:left="1575" w:hanging="420"/>
      </w:pPr>
      <w:rPr>
        <w:rFonts w:ascii="Wingdings" w:hAnsi="Wingdings" w:hint="default"/>
      </w:rPr>
    </w:lvl>
    <w:lvl w:ilvl="1">
      <w:start w:val="1"/>
      <w:numFmt w:val="bullet"/>
      <w:lvlText w:val=""/>
      <w:lvlJc w:val="left"/>
      <w:pPr>
        <w:tabs>
          <w:tab w:val="left" w:pos="1995"/>
        </w:tabs>
        <w:ind w:left="1995" w:hanging="420"/>
      </w:pPr>
      <w:rPr>
        <w:rFonts w:ascii="Wingdings" w:hAnsi="Wingdings" w:hint="default"/>
      </w:rPr>
    </w:lvl>
    <w:lvl w:ilvl="2">
      <w:start w:val="1"/>
      <w:numFmt w:val="bullet"/>
      <w:lvlText w:val=""/>
      <w:lvlJc w:val="left"/>
      <w:pPr>
        <w:tabs>
          <w:tab w:val="left" w:pos="2415"/>
        </w:tabs>
        <w:ind w:left="2415" w:hanging="420"/>
      </w:pPr>
      <w:rPr>
        <w:rFonts w:ascii="Wingdings" w:hAnsi="Wingdings" w:hint="default"/>
      </w:rPr>
    </w:lvl>
    <w:lvl w:ilvl="3">
      <w:start w:val="1"/>
      <w:numFmt w:val="bullet"/>
      <w:lvlText w:val=""/>
      <w:lvlJc w:val="left"/>
      <w:pPr>
        <w:tabs>
          <w:tab w:val="left" w:pos="2835"/>
        </w:tabs>
        <w:ind w:left="2835" w:hanging="420"/>
      </w:pPr>
      <w:rPr>
        <w:rFonts w:ascii="Wingdings" w:hAnsi="Wingdings" w:hint="default"/>
      </w:rPr>
    </w:lvl>
    <w:lvl w:ilvl="4">
      <w:start w:val="1"/>
      <w:numFmt w:val="bullet"/>
      <w:lvlText w:val=""/>
      <w:lvlJc w:val="left"/>
      <w:pPr>
        <w:tabs>
          <w:tab w:val="left" w:pos="3255"/>
        </w:tabs>
        <w:ind w:left="3255" w:hanging="420"/>
      </w:pPr>
      <w:rPr>
        <w:rFonts w:ascii="Wingdings" w:hAnsi="Wingdings" w:hint="default"/>
      </w:rPr>
    </w:lvl>
    <w:lvl w:ilvl="5">
      <w:start w:val="1"/>
      <w:numFmt w:val="bullet"/>
      <w:lvlText w:val=""/>
      <w:lvlJc w:val="left"/>
      <w:pPr>
        <w:tabs>
          <w:tab w:val="left" w:pos="3675"/>
        </w:tabs>
        <w:ind w:left="3675" w:hanging="420"/>
      </w:pPr>
      <w:rPr>
        <w:rFonts w:ascii="Wingdings" w:hAnsi="Wingdings" w:hint="default"/>
      </w:rPr>
    </w:lvl>
    <w:lvl w:ilvl="6">
      <w:start w:val="1"/>
      <w:numFmt w:val="bullet"/>
      <w:lvlText w:val=""/>
      <w:lvlJc w:val="left"/>
      <w:pPr>
        <w:tabs>
          <w:tab w:val="left" w:pos="4095"/>
        </w:tabs>
        <w:ind w:left="4095" w:hanging="420"/>
      </w:pPr>
      <w:rPr>
        <w:rFonts w:ascii="Wingdings" w:hAnsi="Wingdings" w:hint="default"/>
      </w:rPr>
    </w:lvl>
    <w:lvl w:ilvl="7">
      <w:start w:val="1"/>
      <w:numFmt w:val="bullet"/>
      <w:lvlText w:val=""/>
      <w:lvlJc w:val="left"/>
      <w:pPr>
        <w:tabs>
          <w:tab w:val="left" w:pos="4515"/>
        </w:tabs>
        <w:ind w:left="4515" w:hanging="420"/>
      </w:pPr>
      <w:rPr>
        <w:rFonts w:ascii="Wingdings" w:hAnsi="Wingdings" w:hint="default"/>
      </w:rPr>
    </w:lvl>
    <w:lvl w:ilvl="8">
      <w:start w:val="1"/>
      <w:numFmt w:val="bullet"/>
      <w:lvlText w:val=""/>
      <w:lvlJc w:val="left"/>
      <w:pPr>
        <w:tabs>
          <w:tab w:val="left" w:pos="4935"/>
        </w:tabs>
        <w:ind w:left="4935" w:hanging="420"/>
      </w:pPr>
      <w:rPr>
        <w:rFonts w:ascii="Wingdings" w:hAnsi="Wingdings" w:hint="default"/>
      </w:rPr>
    </w:lvl>
  </w:abstractNum>
  <w:abstractNum w:abstractNumId="5" w15:restartNumberingAfterBreak="0">
    <w:nsid w:val="31AB2A4B"/>
    <w:multiLevelType w:val="multilevel"/>
    <w:tmpl w:val="31AB2A4B"/>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6" w15:restartNumberingAfterBreak="0">
    <w:nsid w:val="36F0436E"/>
    <w:multiLevelType w:val="multilevel"/>
    <w:tmpl w:val="36F0436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61360EBB"/>
    <w:multiLevelType w:val="multilevel"/>
    <w:tmpl w:val="61360EBB"/>
    <w:lvl w:ilvl="0">
      <w:start w:val="1"/>
      <w:numFmt w:val="decimal"/>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bullet"/>
      <w:lvlText w:val=""/>
      <w:lvlJc w:val="left"/>
      <w:pPr>
        <w:tabs>
          <w:tab w:val="left" w:pos="1680"/>
        </w:tabs>
        <w:ind w:left="1680" w:hanging="420"/>
      </w:pPr>
      <w:rPr>
        <w:rFonts w:ascii="Wingdings" w:hAnsi="Wingdings" w:hint="default"/>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6"/>
  </w:num>
  <w:num w:numId="2">
    <w:abstractNumId w:val="2"/>
  </w:num>
  <w:num w:numId="3">
    <w:abstractNumId w:val="0"/>
  </w:num>
  <w:num w:numId="4">
    <w:abstractNumId w:val="1"/>
  </w:num>
  <w:num w:numId="5">
    <w:abstractNumId w:val="3"/>
  </w:num>
  <w:num w:numId="6">
    <w:abstractNumId w:val="5"/>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jb3VudCI6MTAsImhkaWQiOiI0NGExMTU3ZDE4MDlkZjJlZDJmZDI5ZGYwN2Y1ZmI5NyIsInVzZXJDb3VudCI6MTB9"/>
  </w:docVars>
  <w:rsids>
    <w:rsidRoot w:val="00F16820"/>
    <w:rsid w:val="9ADFCE65"/>
    <w:rsid w:val="B7ED1091"/>
    <w:rsid w:val="BF9B1497"/>
    <w:rsid w:val="DD6F84A7"/>
    <w:rsid w:val="DDDB6CE7"/>
    <w:rsid w:val="EF3DDE5F"/>
    <w:rsid w:val="EFFBE0F0"/>
    <w:rsid w:val="FEDBB186"/>
    <w:rsid w:val="00043347"/>
    <w:rsid w:val="00057E9D"/>
    <w:rsid w:val="000A70D8"/>
    <w:rsid w:val="001226FF"/>
    <w:rsid w:val="001353B6"/>
    <w:rsid w:val="00223028"/>
    <w:rsid w:val="00227738"/>
    <w:rsid w:val="0024000F"/>
    <w:rsid w:val="002622DB"/>
    <w:rsid w:val="00294DAC"/>
    <w:rsid w:val="002D1AFF"/>
    <w:rsid w:val="00415BFB"/>
    <w:rsid w:val="00476409"/>
    <w:rsid w:val="004911F4"/>
    <w:rsid w:val="004C4FEE"/>
    <w:rsid w:val="005527B0"/>
    <w:rsid w:val="005D240B"/>
    <w:rsid w:val="005F2339"/>
    <w:rsid w:val="0065569E"/>
    <w:rsid w:val="006730A9"/>
    <w:rsid w:val="006E74EE"/>
    <w:rsid w:val="00796405"/>
    <w:rsid w:val="0083101E"/>
    <w:rsid w:val="00843D99"/>
    <w:rsid w:val="008670F3"/>
    <w:rsid w:val="00897DB1"/>
    <w:rsid w:val="008E04A7"/>
    <w:rsid w:val="00927CA1"/>
    <w:rsid w:val="00AC32B4"/>
    <w:rsid w:val="00B4008E"/>
    <w:rsid w:val="00B65644"/>
    <w:rsid w:val="00B66F17"/>
    <w:rsid w:val="00BA2C2E"/>
    <w:rsid w:val="00BD181A"/>
    <w:rsid w:val="00C42B5C"/>
    <w:rsid w:val="00C63539"/>
    <w:rsid w:val="00D9238A"/>
    <w:rsid w:val="00D938C5"/>
    <w:rsid w:val="00DD2D80"/>
    <w:rsid w:val="00DF5507"/>
    <w:rsid w:val="00EF7ACA"/>
    <w:rsid w:val="00F004DE"/>
    <w:rsid w:val="00F02255"/>
    <w:rsid w:val="00F16820"/>
    <w:rsid w:val="00FD50FB"/>
    <w:rsid w:val="00FF1B53"/>
    <w:rsid w:val="03092820"/>
    <w:rsid w:val="09CF6431"/>
    <w:rsid w:val="0B0B17E1"/>
    <w:rsid w:val="16FEE6E7"/>
    <w:rsid w:val="23BD55C9"/>
    <w:rsid w:val="3FBFA3E2"/>
    <w:rsid w:val="43B618AF"/>
    <w:rsid w:val="4A5F21B0"/>
    <w:rsid w:val="4FFDA9E0"/>
    <w:rsid w:val="55FEA665"/>
    <w:rsid w:val="57BA749C"/>
    <w:rsid w:val="57FDFCB4"/>
    <w:rsid w:val="5C7C0909"/>
    <w:rsid w:val="5DDC3E3D"/>
    <w:rsid w:val="61F229E8"/>
    <w:rsid w:val="62075610"/>
    <w:rsid w:val="66C60306"/>
    <w:rsid w:val="68CF4B7E"/>
    <w:rsid w:val="6FB93490"/>
    <w:rsid w:val="751A348C"/>
    <w:rsid w:val="7AF3096F"/>
    <w:rsid w:val="7E7D1E5E"/>
    <w:rsid w:val="7FB7A6E1"/>
    <w:rsid w:val="7FD91183"/>
    <w:rsid w:val="7FFD68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58C6C200"/>
  <w15:docId w15:val="{7651D451-9377-4287-A60D-B21C8163E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qFormat="1"/>
    <w:lsdException w:name="toc 2" w:semiHidden="1" w:uiPriority="0"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0" w:qFormat="1"/>
    <w:lsdException w:name="Emphasis"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jc w:val="both"/>
    </w:pPr>
    <w:rPr>
      <w:rFonts w:ascii="Times New Roman" w:eastAsia="宋体" w:hAnsi="Times New Roman" w:cs="Times New Roman"/>
      <w:kern w:val="2"/>
      <w:sz w:val="21"/>
    </w:rPr>
  </w:style>
  <w:style w:type="paragraph" w:styleId="1">
    <w:name w:val="heading 1"/>
    <w:basedOn w:val="a"/>
    <w:next w:val="a"/>
    <w:link w:val="10"/>
    <w:qFormat/>
    <w:pPr>
      <w:keepNext/>
      <w:keepLines/>
      <w:spacing w:before="80" w:after="80"/>
      <w:outlineLvl w:val="0"/>
    </w:pPr>
    <w:rPr>
      <w:rFonts w:eastAsia="方正小标宋简体"/>
      <w:bCs/>
      <w:kern w:val="44"/>
      <w:sz w:val="44"/>
      <w:szCs w:val="44"/>
    </w:rPr>
  </w:style>
  <w:style w:type="paragraph" w:styleId="2">
    <w:name w:val="heading 2"/>
    <w:basedOn w:val="a"/>
    <w:next w:val="a"/>
    <w:link w:val="20"/>
    <w:unhideWhenUsed/>
    <w:qFormat/>
    <w:pPr>
      <w:keepNext/>
      <w:keepLines/>
      <w:spacing w:before="40" w:after="40"/>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Microsoft YaHei UI" w:eastAsia="Microsoft YaHei UI"/>
      <w:sz w:val="18"/>
      <w:szCs w:val="18"/>
    </w:rPr>
  </w:style>
  <w:style w:type="paragraph" w:styleId="a5">
    <w:name w:val="Date"/>
    <w:basedOn w:val="a"/>
    <w:next w:val="a"/>
    <w:link w:val="a6"/>
    <w:qFormat/>
    <w:pPr>
      <w:ind w:leftChars="2500" w:left="100"/>
    </w:pPr>
    <w:rPr>
      <w:szCs w:val="24"/>
    </w:rPr>
  </w:style>
  <w:style w:type="paragraph" w:styleId="a7">
    <w:name w:val="footer"/>
    <w:basedOn w:val="a"/>
    <w:link w:val="a8"/>
    <w:unhideWhenUsed/>
    <w:qFormat/>
    <w:pPr>
      <w:tabs>
        <w:tab w:val="center" w:pos="4153"/>
        <w:tab w:val="right" w:pos="8306"/>
      </w:tabs>
      <w:snapToGrid w:val="0"/>
      <w:jc w:val="left"/>
    </w:pPr>
    <w:rPr>
      <w:sz w:val="18"/>
      <w:szCs w:val="18"/>
    </w:rPr>
  </w:style>
  <w:style w:type="paragraph" w:styleId="a9">
    <w:name w:val="header"/>
    <w:basedOn w:val="a"/>
    <w:link w:val="a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semiHidden/>
    <w:qFormat/>
    <w:pPr>
      <w:tabs>
        <w:tab w:val="right" w:leader="dot" w:pos="8296"/>
      </w:tabs>
      <w:jc w:val="center"/>
    </w:pPr>
    <w:rPr>
      <w:rFonts w:ascii="黑体" w:eastAsia="黑体" w:hAnsi="黑体"/>
      <w:bCs/>
      <w:kern w:val="44"/>
      <w:szCs w:val="21"/>
    </w:rPr>
  </w:style>
  <w:style w:type="paragraph" w:styleId="TOC2">
    <w:name w:val="toc 2"/>
    <w:basedOn w:val="a"/>
    <w:next w:val="a"/>
    <w:semiHidden/>
    <w:qFormat/>
    <w:pPr>
      <w:ind w:leftChars="200" w:left="420"/>
    </w:pPr>
    <w:rPr>
      <w:szCs w:val="24"/>
    </w:rPr>
  </w:style>
  <w:style w:type="paragraph" w:styleId="ab">
    <w:name w:val="Normal (Web)"/>
    <w:basedOn w:val="a"/>
    <w:qFormat/>
    <w:pPr>
      <w:spacing w:beforeAutospacing="1" w:afterAutospacing="1"/>
      <w:jc w:val="left"/>
    </w:pPr>
    <w:rPr>
      <w:kern w:val="0"/>
      <w:sz w:val="24"/>
    </w:rPr>
  </w:style>
  <w:style w:type="paragraph" w:styleId="ac">
    <w:name w:val="Title"/>
    <w:basedOn w:val="a"/>
    <w:next w:val="a"/>
    <w:link w:val="ad"/>
    <w:uiPriority w:val="10"/>
    <w:qFormat/>
    <w:pPr>
      <w:spacing w:before="40" w:after="40"/>
      <w:jc w:val="center"/>
      <w:outlineLvl w:val="2"/>
    </w:pPr>
    <w:rPr>
      <w:rFonts w:asciiTheme="majorHAnsi" w:eastAsiaTheme="majorEastAsia" w:hAnsiTheme="majorHAnsi" w:cstheme="majorBidi"/>
      <w:b/>
      <w:bCs/>
      <w:sz w:val="28"/>
      <w:szCs w:val="32"/>
    </w:rPr>
  </w:style>
  <w:style w:type="table" w:styleId="ae">
    <w:name w:val="Table Grid"/>
    <w:basedOn w:val="a1"/>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qFormat/>
    <w:rPr>
      <w:b/>
      <w:bCs/>
    </w:rPr>
  </w:style>
  <w:style w:type="character" w:styleId="af0">
    <w:name w:val="page number"/>
    <w:basedOn w:val="a0"/>
    <w:qFormat/>
  </w:style>
  <w:style w:type="character" w:styleId="af1">
    <w:name w:val="Emphasis"/>
    <w:basedOn w:val="a0"/>
    <w:qFormat/>
    <w:rPr>
      <w:color w:val="CC0000"/>
    </w:rPr>
  </w:style>
  <w:style w:type="character" w:styleId="af2">
    <w:name w:val="Hyperlink"/>
    <w:basedOn w:val="a0"/>
    <w:qFormat/>
    <w:rPr>
      <w:color w:val="0000FF"/>
      <w:u w:val="non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paragraph" w:customStyle="1" w:styleId="CharCharCharCharCharCharChar">
    <w:name w:val="Char Char Char Char Char Char Char"/>
    <w:basedOn w:val="a3"/>
    <w:qFormat/>
    <w:pPr>
      <w:shd w:val="clear" w:color="auto" w:fill="000080"/>
      <w:adjustRightInd w:val="0"/>
      <w:spacing w:line="436" w:lineRule="exact"/>
      <w:ind w:left="357"/>
      <w:jc w:val="left"/>
      <w:outlineLvl w:val="3"/>
    </w:pPr>
    <w:rPr>
      <w:rFonts w:ascii="Times New Roman" w:eastAsia="宋体" w:hint="eastAsia"/>
      <w:sz w:val="21"/>
      <w:szCs w:val="20"/>
    </w:rPr>
  </w:style>
  <w:style w:type="character" w:customStyle="1" w:styleId="a4">
    <w:name w:val="文档结构图 字符"/>
    <w:basedOn w:val="a0"/>
    <w:link w:val="a3"/>
    <w:uiPriority w:val="99"/>
    <w:semiHidden/>
    <w:qFormat/>
    <w:rPr>
      <w:rFonts w:ascii="Microsoft YaHei UI" w:eastAsia="Microsoft YaHei UI" w:hAnsi="Times New Roman" w:cs="Times New Roman"/>
      <w:sz w:val="18"/>
      <w:szCs w:val="18"/>
    </w:rPr>
  </w:style>
  <w:style w:type="paragraph" w:customStyle="1" w:styleId="af3">
    <w:name w:val="主标题"/>
    <w:basedOn w:val="a"/>
    <w:link w:val="af4"/>
    <w:qFormat/>
    <w:pPr>
      <w:spacing w:line="540" w:lineRule="exact"/>
      <w:jc w:val="center"/>
    </w:pPr>
    <w:rPr>
      <w:rFonts w:ascii="宋体" w:hAnsi="宋体"/>
      <w:b/>
      <w:bCs/>
      <w:sz w:val="36"/>
    </w:rPr>
  </w:style>
  <w:style w:type="paragraph" w:customStyle="1" w:styleId="11">
    <w:name w:val="副标题1"/>
    <w:basedOn w:val="a"/>
    <w:link w:val="12"/>
    <w:qFormat/>
    <w:pPr>
      <w:spacing w:line="540" w:lineRule="exact"/>
      <w:jc w:val="center"/>
    </w:pPr>
    <w:rPr>
      <w:rFonts w:ascii="楷体_GB2312" w:eastAsia="楷体_GB2312" w:hAnsi="楷体_GB2312"/>
      <w:sz w:val="30"/>
    </w:rPr>
  </w:style>
  <w:style w:type="character" w:customStyle="1" w:styleId="af4">
    <w:name w:val="主标题 字符"/>
    <w:basedOn w:val="a0"/>
    <w:link w:val="af3"/>
    <w:qFormat/>
    <w:rPr>
      <w:rFonts w:ascii="宋体" w:eastAsia="宋体" w:hAnsi="宋体" w:cs="Times New Roman"/>
      <w:b/>
      <w:bCs/>
      <w:sz w:val="36"/>
      <w:szCs w:val="20"/>
    </w:rPr>
  </w:style>
  <w:style w:type="paragraph" w:customStyle="1" w:styleId="13">
    <w:name w:val="正文1"/>
    <w:basedOn w:val="a"/>
    <w:link w:val="14"/>
    <w:qFormat/>
    <w:pPr>
      <w:spacing w:line="540" w:lineRule="exact"/>
      <w:ind w:firstLineChars="200" w:firstLine="200"/>
    </w:pPr>
    <w:rPr>
      <w:rFonts w:ascii="仿宋_GB2312" w:eastAsia="仿宋_GB2312" w:hAnsi="仿宋_GB2312"/>
      <w:sz w:val="30"/>
    </w:rPr>
  </w:style>
  <w:style w:type="character" w:customStyle="1" w:styleId="12">
    <w:name w:val="副标题1 字符"/>
    <w:basedOn w:val="a0"/>
    <w:link w:val="11"/>
    <w:qFormat/>
    <w:rPr>
      <w:rFonts w:ascii="楷体_GB2312" w:eastAsia="楷体_GB2312" w:hAnsi="楷体_GB2312" w:cs="Times New Roman"/>
      <w:sz w:val="30"/>
      <w:szCs w:val="20"/>
    </w:rPr>
  </w:style>
  <w:style w:type="character" w:styleId="af5">
    <w:name w:val="Placeholder Text"/>
    <w:basedOn w:val="a0"/>
    <w:uiPriority w:val="99"/>
    <w:semiHidden/>
    <w:qFormat/>
    <w:rPr>
      <w:color w:val="808080"/>
    </w:rPr>
  </w:style>
  <w:style w:type="character" w:customStyle="1" w:styleId="14">
    <w:name w:val="正文1 字符"/>
    <w:basedOn w:val="a0"/>
    <w:link w:val="13"/>
    <w:qFormat/>
    <w:rPr>
      <w:rFonts w:ascii="仿宋_GB2312" w:eastAsia="仿宋_GB2312" w:hAnsi="仿宋_GB2312" w:cs="Times New Roman"/>
      <w:sz w:val="30"/>
      <w:szCs w:val="20"/>
    </w:rPr>
  </w:style>
  <w:style w:type="character" w:customStyle="1" w:styleId="10">
    <w:name w:val="标题 1 字符"/>
    <w:basedOn w:val="a0"/>
    <w:link w:val="1"/>
    <w:uiPriority w:val="9"/>
    <w:qFormat/>
    <w:rPr>
      <w:rFonts w:ascii="Times New Roman" w:eastAsia="方正小标宋简体" w:hAnsi="Times New Roman" w:cs="Times New Roman"/>
      <w:bCs/>
      <w:kern w:val="44"/>
      <w:sz w:val="44"/>
      <w:szCs w:val="44"/>
    </w:rPr>
  </w:style>
  <w:style w:type="paragraph" w:customStyle="1" w:styleId="21">
    <w:name w:val="正文2"/>
    <w:basedOn w:val="a"/>
    <w:link w:val="22"/>
    <w:qFormat/>
    <w:pPr>
      <w:spacing w:line="440" w:lineRule="exact"/>
      <w:ind w:firstLineChars="200" w:firstLine="200"/>
    </w:pPr>
    <w:rPr>
      <w:rFonts w:ascii="微软雅黑" w:eastAsia="微软雅黑" w:hAnsi="微软雅黑"/>
      <w:sz w:val="22"/>
    </w:rPr>
  </w:style>
  <w:style w:type="paragraph" w:customStyle="1" w:styleId="15">
    <w:name w:val="主题标1"/>
    <w:basedOn w:val="1"/>
    <w:link w:val="16"/>
    <w:qFormat/>
    <w:pPr>
      <w:spacing w:line="540" w:lineRule="exact"/>
      <w:ind w:rightChars="10" w:right="21"/>
    </w:pPr>
    <w:rPr>
      <w:rFonts w:ascii="造字工房力黑（非商用）常规体" w:eastAsia="造字工房力黑（非商用）常规体" w:hAnsi="造字工房力黑（非商用）常规体"/>
      <w:color w:val="005D7F"/>
      <w:sz w:val="80"/>
      <w:szCs w:val="80"/>
      <w14:textFill>
        <w14:gradFill>
          <w14:gsLst>
            <w14:gs w14:pos="0">
              <w14:srgbClr w14:val="005D7F">
                <w14:shade w14:val="30000"/>
                <w14:satMod w14:val="115000"/>
              </w14:srgbClr>
            </w14:gs>
            <w14:gs w14:pos="50000">
              <w14:srgbClr w14:val="005D7F">
                <w14:shade w14:val="67500"/>
                <w14:satMod w14:val="115000"/>
              </w14:srgbClr>
            </w14:gs>
            <w14:gs w14:pos="100000">
              <w14:srgbClr w14:val="005D7F">
                <w14:shade w14:val="100000"/>
                <w14:satMod w14:val="115000"/>
              </w14:srgbClr>
            </w14:gs>
          </w14:gsLst>
          <w14:lin w14:ang="16200000" w14:scaled="0"/>
        </w14:gradFill>
      </w14:textFill>
    </w:rPr>
  </w:style>
  <w:style w:type="character" w:customStyle="1" w:styleId="22">
    <w:name w:val="正文2 字符"/>
    <w:basedOn w:val="a0"/>
    <w:link w:val="21"/>
    <w:qFormat/>
    <w:rPr>
      <w:rFonts w:ascii="微软雅黑" w:eastAsia="微软雅黑" w:hAnsi="微软雅黑" w:cs="Times New Roman"/>
      <w:sz w:val="22"/>
      <w:szCs w:val="20"/>
    </w:rPr>
  </w:style>
  <w:style w:type="character" w:customStyle="1" w:styleId="16">
    <w:name w:val="主题标1 字符"/>
    <w:basedOn w:val="10"/>
    <w:link w:val="15"/>
    <w:qFormat/>
    <w:rPr>
      <w:rFonts w:ascii="造字工房力黑（非商用）常规体" w:eastAsia="造字工房力黑（非商用）常规体" w:hAnsi="造字工房力黑（非商用）常规体" w:cs="Times New Roman"/>
      <w:bCs/>
      <w:color w:val="005D7F"/>
      <w:kern w:val="44"/>
      <w:sz w:val="80"/>
      <w:szCs w:val="80"/>
      <w14:textFill>
        <w14:gradFill>
          <w14:gsLst>
            <w14:gs w14:pos="0">
              <w14:srgbClr w14:val="005D7F">
                <w14:shade w14:val="30000"/>
                <w14:satMod w14:val="115000"/>
              </w14:srgbClr>
            </w14:gs>
            <w14:gs w14:pos="50000">
              <w14:srgbClr w14:val="005D7F">
                <w14:shade w14:val="67500"/>
                <w14:satMod w14:val="115000"/>
              </w14:srgbClr>
            </w14:gs>
            <w14:gs w14:pos="100000">
              <w14:srgbClr w14:val="005D7F">
                <w14:shade w14:val="100000"/>
                <w14:satMod w14:val="115000"/>
              </w14:srgbClr>
            </w14:gs>
          </w14:gsLst>
          <w14:lin w14:ang="16200000" w14:scaled="0"/>
        </w14:gradFill>
      </w14:textFill>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ad">
    <w:name w:val="标题 字符"/>
    <w:basedOn w:val="a0"/>
    <w:link w:val="ac"/>
    <w:uiPriority w:val="10"/>
    <w:qFormat/>
    <w:rPr>
      <w:rFonts w:asciiTheme="majorHAnsi" w:eastAsiaTheme="majorEastAsia" w:hAnsiTheme="majorHAnsi" w:cstheme="majorBidi"/>
      <w:b/>
      <w:bCs/>
      <w:sz w:val="28"/>
      <w:szCs w:val="32"/>
    </w:rPr>
  </w:style>
  <w:style w:type="character" w:customStyle="1" w:styleId="a6">
    <w:name w:val="日期 字符"/>
    <w:basedOn w:val="a0"/>
    <w:link w:val="a5"/>
    <w:qFormat/>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2.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chart" Target="charts/chart2.xml"/><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chart" Target="charts/chart1.xml"/><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package" Target="../embeddings/Microsoft_Excel_Worksheet.xlsx"/><Relationship Id="rId4" Type="http://schemas.openxmlformats.org/officeDocument/2006/relationships/image" Target="../media/image22.png"/></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5" Type="http://schemas.openxmlformats.org/officeDocument/2006/relationships/package" Target="../embeddings/Microsoft_Excel_Worksheet1.xlsx"/><Relationship Id="rId4" Type="http://schemas.openxmlformats.org/officeDocument/2006/relationships/image" Target="../media/image22.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defTabSz="914400">
              <a:defRPr lang="zh-CN" sz="1600" b="0" i="0" u="none" strike="noStrike" kern="1200" spc="0" baseline="0">
                <a:solidFill>
                  <a:schemeClr val="tx1">
                    <a:lumMod val="65000"/>
                    <a:lumOff val="35000"/>
                  </a:schemeClr>
                </a:solidFill>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r>
              <a:rPr lang="zh-CN" altLang="en-US"/>
              <a:t>中国五大智能手机的全球份额：</a:t>
            </a:r>
            <a:r>
              <a:rPr lang="en-US" altLang="zh-CN"/>
              <a:t>2014-2024E</a:t>
            </a:r>
          </a:p>
        </c:rich>
      </c:tx>
      <c:overlay val="0"/>
      <c:spPr>
        <a:gradFill>
          <a:gsLst>
            <a:gs pos="100000">
              <a:srgbClr val="80B4E3"/>
            </a:gs>
            <a:gs pos="80000">
              <a:srgbClr val="80B4E3"/>
            </a:gs>
            <a:gs pos="60000">
              <a:srgbClr val="FAFAFA"/>
            </a:gs>
          </a:gsLst>
          <a:lin ang="5400000" scaled="0"/>
        </a:gradFill>
        <a:ln w="101600">
          <a:solidFill>
            <a:schemeClr val="bg1"/>
          </a:solidFill>
        </a:ln>
        <a:effectLst/>
      </c:spPr>
      <c:txPr>
        <a:bodyPr rot="0" spcFirstLastPara="0" vertOverflow="ellipsis" vert="horz" wrap="square" anchor="ctr" anchorCtr="1" forceAA="0"/>
        <a:lstStyle/>
        <a:p>
          <a:pPr defTabSz="914400">
            <a:defRPr lang="zh-CN" sz="1600" b="0" i="0" u="none" strike="noStrike" kern="1200" spc="0" baseline="0">
              <a:solidFill>
                <a:schemeClr val="tx1">
                  <a:lumMod val="65000"/>
                  <a:lumOff val="35000"/>
                </a:schemeClr>
              </a:solidFill>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endParaRPr lang="zh-CN"/>
        </a:p>
      </c:txPr>
    </c:title>
    <c:autoTitleDeleted val="0"/>
    <c:plotArea>
      <c:layout>
        <c:manualLayout>
          <c:layoutTarget val="inner"/>
          <c:xMode val="edge"/>
          <c:yMode val="edge"/>
          <c:x val="8.4217402665273097E-2"/>
          <c:y val="0.225799338478501"/>
          <c:w val="0.85111053044159901"/>
          <c:h val="0.65071664829106901"/>
        </c:manualLayout>
      </c:layout>
      <c:barChart>
        <c:barDir val="col"/>
        <c:grouping val="clustered"/>
        <c:varyColors val="0"/>
        <c:ser>
          <c:idx val="0"/>
          <c:order val="0"/>
          <c:tx>
            <c:strRef>
              <c:f>Sheet1!$B$1</c:f>
              <c:strCache>
                <c:ptCount val="1"/>
                <c:pt idx="0">
                  <c:v>系列 1</c:v>
                </c:pt>
              </c:strCache>
            </c:strRef>
          </c:tx>
          <c:spPr>
            <a:blipFill>
              <a:blip xmlns:r="http://schemas.openxmlformats.org/officeDocument/2006/relationships" r:embed="rId4"/>
              <a:stretch>
                <a:fillRect/>
              </a:stretch>
            </a:blipFill>
            <a:ln>
              <a:noFill/>
            </a:ln>
            <a:effectLst/>
          </c:spPr>
          <c:invertIfNegative val="0"/>
          <c:dLbls>
            <c:delete val="1"/>
          </c:dLbls>
          <c:cat>
            <c:strRef>
              <c:f>Sheet1!$A$2:$A$12</c:f>
              <c:strCache>
                <c:ptCount val="11"/>
                <c:pt idx="0">
                  <c:v>2014</c:v>
                </c:pt>
                <c:pt idx="1">
                  <c:v>2015</c:v>
                </c:pt>
                <c:pt idx="2">
                  <c:v>2016</c:v>
                </c:pt>
                <c:pt idx="3">
                  <c:v>2017</c:v>
                </c:pt>
                <c:pt idx="4">
                  <c:v>2018</c:v>
                </c:pt>
                <c:pt idx="5">
                  <c:v>2019</c:v>
                </c:pt>
                <c:pt idx="6">
                  <c:v>2020</c:v>
                </c:pt>
                <c:pt idx="7">
                  <c:v>2021</c:v>
                </c:pt>
                <c:pt idx="8">
                  <c:v>2022</c:v>
                </c:pt>
                <c:pt idx="9">
                  <c:v>2023E</c:v>
                </c:pt>
                <c:pt idx="10">
                  <c:v>2024E</c:v>
                </c:pt>
              </c:strCache>
            </c:strRef>
          </c:cat>
          <c:val>
            <c:numRef>
              <c:f>Sheet1!$B$2:$B$12</c:f>
              <c:numCache>
                <c:formatCode>General</c:formatCode>
                <c:ptCount val="11"/>
                <c:pt idx="0">
                  <c:v>0.15</c:v>
                </c:pt>
                <c:pt idx="1">
                  <c:v>0.19</c:v>
                </c:pt>
                <c:pt idx="2">
                  <c:v>0.26</c:v>
                </c:pt>
                <c:pt idx="3">
                  <c:v>0.32</c:v>
                </c:pt>
                <c:pt idx="4">
                  <c:v>0.36</c:v>
                </c:pt>
                <c:pt idx="5">
                  <c:v>0.46</c:v>
                </c:pt>
                <c:pt idx="6">
                  <c:v>0.48</c:v>
                </c:pt>
                <c:pt idx="7" formatCode="0.00_ ">
                  <c:v>0.5</c:v>
                </c:pt>
                <c:pt idx="8">
                  <c:v>0.51</c:v>
                </c:pt>
                <c:pt idx="9">
                  <c:v>0.52</c:v>
                </c:pt>
                <c:pt idx="10">
                  <c:v>0.53</c:v>
                </c:pt>
              </c:numCache>
            </c:numRef>
          </c:val>
          <c:extLst>
            <c:ext xmlns:c16="http://schemas.microsoft.com/office/drawing/2014/chart" uri="{C3380CC4-5D6E-409C-BE32-E72D297353CC}">
              <c16:uniqueId val="{00000000-F1DB-4594-AB1A-0DBE2F209BB9}"/>
            </c:ext>
          </c:extLst>
        </c:ser>
        <c:ser>
          <c:idx val="1"/>
          <c:order val="1"/>
          <c:tx>
            <c:strRef>
              <c:f>Sheet1!$C$1</c:f>
              <c:strCache>
                <c:ptCount val="1"/>
              </c:strCache>
            </c:strRef>
          </c:tx>
          <c:spPr>
            <a:blipFill>
              <a:blip xmlns:r="http://schemas.openxmlformats.org/officeDocument/2006/relationships" r:embed="rId4"/>
              <a:stretch>
                <a:fillRect/>
              </a:stretch>
            </a:blipFill>
            <a:ln>
              <a:noFill/>
            </a:ln>
            <a:effectLst/>
          </c:spPr>
          <c:invertIfNegative val="0"/>
          <c:dLbls>
            <c:delete val="1"/>
          </c:dLbls>
          <c:cat>
            <c:strRef>
              <c:f>Sheet1!$A$2:$A$12</c:f>
              <c:strCache>
                <c:ptCount val="11"/>
                <c:pt idx="0">
                  <c:v>2014</c:v>
                </c:pt>
                <c:pt idx="1">
                  <c:v>2015</c:v>
                </c:pt>
                <c:pt idx="2">
                  <c:v>2016</c:v>
                </c:pt>
                <c:pt idx="3">
                  <c:v>2017</c:v>
                </c:pt>
                <c:pt idx="4">
                  <c:v>2018</c:v>
                </c:pt>
                <c:pt idx="5">
                  <c:v>2019</c:v>
                </c:pt>
                <c:pt idx="6">
                  <c:v>2020</c:v>
                </c:pt>
                <c:pt idx="7">
                  <c:v>2021</c:v>
                </c:pt>
                <c:pt idx="8">
                  <c:v>2022</c:v>
                </c:pt>
                <c:pt idx="9">
                  <c:v>2023E</c:v>
                </c:pt>
                <c:pt idx="10">
                  <c:v>2024E</c:v>
                </c:pt>
              </c:strCache>
            </c:strRef>
          </c:cat>
          <c:val>
            <c:numRef>
              <c:f>Sheet1!$C$2:$C$12</c:f>
              <c:numCache>
                <c:formatCode>General</c:formatCode>
                <c:ptCount val="11"/>
              </c:numCache>
            </c:numRef>
          </c:val>
          <c:extLst>
            <c:ext xmlns:c16="http://schemas.microsoft.com/office/drawing/2014/chart" uri="{C3380CC4-5D6E-409C-BE32-E72D297353CC}">
              <c16:uniqueId val="{00000001-F1DB-4594-AB1A-0DBE2F209BB9}"/>
            </c:ext>
          </c:extLst>
        </c:ser>
        <c:ser>
          <c:idx val="2"/>
          <c:order val="2"/>
          <c:tx>
            <c:strRef>
              <c:f>Sheet1!$D$1</c:f>
              <c:strCache>
                <c:ptCount val="1"/>
              </c:strCache>
            </c:strRef>
          </c:tx>
          <c:spPr>
            <a:blipFill>
              <a:blip xmlns:r="http://schemas.openxmlformats.org/officeDocument/2006/relationships" r:embed="rId4"/>
              <a:stretch>
                <a:fillRect/>
              </a:stretch>
            </a:blipFill>
            <a:ln>
              <a:noFill/>
            </a:ln>
            <a:effectLst/>
          </c:spPr>
          <c:invertIfNegative val="0"/>
          <c:dLbls>
            <c:delete val="1"/>
          </c:dLbls>
          <c:cat>
            <c:strRef>
              <c:f>Sheet1!$A$2:$A$12</c:f>
              <c:strCache>
                <c:ptCount val="11"/>
                <c:pt idx="0">
                  <c:v>2014</c:v>
                </c:pt>
                <c:pt idx="1">
                  <c:v>2015</c:v>
                </c:pt>
                <c:pt idx="2">
                  <c:v>2016</c:v>
                </c:pt>
                <c:pt idx="3">
                  <c:v>2017</c:v>
                </c:pt>
                <c:pt idx="4">
                  <c:v>2018</c:v>
                </c:pt>
                <c:pt idx="5">
                  <c:v>2019</c:v>
                </c:pt>
                <c:pt idx="6">
                  <c:v>2020</c:v>
                </c:pt>
                <c:pt idx="7">
                  <c:v>2021</c:v>
                </c:pt>
                <c:pt idx="8">
                  <c:v>2022</c:v>
                </c:pt>
                <c:pt idx="9">
                  <c:v>2023E</c:v>
                </c:pt>
                <c:pt idx="10">
                  <c:v>2024E</c:v>
                </c:pt>
              </c:strCache>
            </c:strRef>
          </c:cat>
          <c:val>
            <c:numRef>
              <c:f>Sheet1!$D$2:$D$12</c:f>
              <c:numCache>
                <c:formatCode>General</c:formatCode>
                <c:ptCount val="11"/>
              </c:numCache>
            </c:numRef>
          </c:val>
          <c:extLst>
            <c:ext xmlns:c16="http://schemas.microsoft.com/office/drawing/2014/chart" uri="{C3380CC4-5D6E-409C-BE32-E72D297353CC}">
              <c16:uniqueId val="{00000002-F1DB-4594-AB1A-0DBE2F209BB9}"/>
            </c:ext>
          </c:extLst>
        </c:ser>
        <c:dLbls>
          <c:showLegendKey val="0"/>
          <c:showVal val="1"/>
          <c:showCatName val="0"/>
          <c:showSerName val="0"/>
          <c:showPercent val="0"/>
          <c:showBubbleSize val="0"/>
        </c:dLbls>
        <c:gapWidth val="50"/>
        <c:overlap val="24"/>
        <c:axId val="990359247"/>
        <c:axId val="507901419"/>
      </c:barChart>
      <c:catAx>
        <c:axId val="990359247"/>
        <c:scaling>
          <c:orientation val="minMax"/>
        </c:scaling>
        <c:delete val="0"/>
        <c:axPos val="b"/>
        <c:majorGridlines>
          <c:spPr>
            <a:ln w="9525" cap="flat" cmpd="sng" algn="ctr">
              <a:solidFill>
                <a:schemeClr val="bg1">
                  <a:lumMod val="95000"/>
                </a:schemeClr>
              </a:solidFill>
              <a:round/>
            </a:ln>
            <a:effectLst/>
          </c:spPr>
        </c:majorGridlines>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1000" b="0" i="0" u="none" strike="noStrike" kern="1200" baseline="0">
                <a:solidFill>
                  <a:schemeClr val="tx1">
                    <a:lumMod val="65000"/>
                    <a:lumOff val="35000"/>
                  </a:schemeClr>
                </a:solidFill>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endParaRPr lang="zh-CN"/>
          </a:p>
        </c:txPr>
        <c:crossAx val="507901419"/>
        <c:crosses val="autoZero"/>
        <c:auto val="1"/>
        <c:lblAlgn val="ctr"/>
        <c:lblOffset val="100"/>
        <c:noMultiLvlLbl val="0"/>
      </c:catAx>
      <c:valAx>
        <c:axId val="507901419"/>
        <c:scaling>
          <c:orientation val="minMax"/>
          <c:max val="1"/>
        </c:scaling>
        <c:delete val="0"/>
        <c:axPos val="l"/>
        <c:majorGridlines>
          <c:spPr>
            <a:ln w="9525" cap="flat" cmpd="sng" algn="ctr">
              <a:solidFill>
                <a:schemeClr val="bg1">
                  <a:lumMod val="95000"/>
                </a:schemeClr>
              </a:solidFill>
              <a:prstDash val="solid"/>
              <a:round/>
            </a:ln>
            <a:effectLst/>
          </c:spPr>
        </c:majorGridlines>
        <c:numFmt formatCode="0%" sourceLinked="0"/>
        <c:majorTickMark val="none"/>
        <c:minorTickMark val="in"/>
        <c:tickLblPos val="nextTo"/>
        <c:spPr>
          <a:noFill/>
          <a:ln>
            <a:solidFill>
              <a:schemeClr val="bg1">
                <a:lumMod val="85000"/>
              </a:schemeClr>
            </a:solidFill>
          </a:ln>
          <a:effectLst/>
        </c:spPr>
        <c:txPr>
          <a:bodyPr rot="-60000000" spcFirstLastPara="0" vertOverflow="ellipsis" vert="horz" wrap="square" anchor="ctr" anchorCtr="1" forceAA="0"/>
          <a:lstStyle/>
          <a:p>
            <a:pPr>
              <a:defRPr lang="zh-CN" sz="900" b="0" i="0" u="none" strike="noStrike" kern="1200" baseline="0">
                <a:solidFill>
                  <a:schemeClr val="tx1">
                    <a:lumMod val="65000"/>
                    <a:lumOff val="35000"/>
                  </a:schemeClr>
                </a:solidFill>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endParaRPr lang="zh-CN"/>
          </a:p>
        </c:txPr>
        <c:crossAx val="990359247"/>
        <c:crosses val="autoZero"/>
        <c:crossBetween val="between"/>
      </c:valAx>
      <c:spPr>
        <a:solidFill>
          <a:srgbClr val="FAFAFA"/>
        </a:solidFill>
        <a:ln>
          <a:solidFill>
            <a:schemeClr val="bg1">
              <a:lumMod val="85000"/>
            </a:schemeClr>
          </a:solidFill>
        </a:ln>
        <a:effectLst/>
      </c:spPr>
    </c:plotArea>
    <c:plotVisOnly val="1"/>
    <c:dispBlanksAs val="gap"/>
    <c:showDLblsOverMax val="0"/>
  </c:chart>
  <c:spPr>
    <a:solidFill>
      <a:schemeClr val="bg1"/>
    </a:solidFill>
    <a:ln w="12700" cap="flat" cmpd="sng" algn="ctr">
      <a:solidFill>
        <a:schemeClr val="bg1">
          <a:lumMod val="85000"/>
        </a:schemeClr>
      </a:solidFill>
      <a:prstDash val="solid"/>
      <a:round/>
    </a:ln>
    <a:effectLst/>
  </c:spPr>
  <c:txPr>
    <a:bodyPr anchor="ctr"/>
    <a:lstStyle/>
    <a:p>
      <a:pPr>
        <a:defRPr lang="zh-CN" sz="1000">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endParaRPr lang="zh-CN"/>
    </a:p>
  </c:txPr>
  <c:externalData r:id="rId5">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defTabSz="914400">
              <a:defRPr lang="zh-CN" sz="1600" b="0" i="0" u="none" strike="noStrike" kern="1200" spc="0" baseline="0">
                <a:solidFill>
                  <a:schemeClr val="tx1">
                    <a:lumMod val="65000"/>
                    <a:lumOff val="35000"/>
                  </a:schemeClr>
                </a:solidFill>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r>
              <a:rPr lang="zh-CN" altLang="en-US"/>
              <a:t>中国五大智能手机的全球份额：</a:t>
            </a:r>
            <a:r>
              <a:rPr lang="en-US" altLang="zh-CN"/>
              <a:t>2014-2024E</a:t>
            </a:r>
          </a:p>
        </c:rich>
      </c:tx>
      <c:overlay val="0"/>
      <c:spPr>
        <a:gradFill>
          <a:gsLst>
            <a:gs pos="100000">
              <a:srgbClr val="80B4E3"/>
            </a:gs>
            <a:gs pos="80000">
              <a:srgbClr val="80B4E3"/>
            </a:gs>
            <a:gs pos="60000">
              <a:srgbClr val="FAFAFA"/>
            </a:gs>
          </a:gsLst>
          <a:lin ang="5400000" scaled="0"/>
        </a:gradFill>
        <a:ln w="101600">
          <a:solidFill>
            <a:schemeClr val="bg1"/>
          </a:solidFill>
        </a:ln>
        <a:effectLst/>
      </c:spPr>
      <c:txPr>
        <a:bodyPr rot="0" spcFirstLastPara="0" vertOverflow="ellipsis" vert="horz" wrap="square" anchor="ctr" anchorCtr="1" forceAA="0"/>
        <a:lstStyle/>
        <a:p>
          <a:pPr defTabSz="914400">
            <a:defRPr lang="zh-CN" sz="1600" b="0" i="0" u="none" strike="noStrike" kern="1200" spc="0" baseline="0">
              <a:solidFill>
                <a:schemeClr val="tx1">
                  <a:lumMod val="65000"/>
                  <a:lumOff val="35000"/>
                </a:schemeClr>
              </a:solidFill>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endParaRPr lang="zh-CN"/>
        </a:p>
      </c:txPr>
    </c:title>
    <c:autoTitleDeleted val="0"/>
    <c:plotArea>
      <c:layout>
        <c:manualLayout>
          <c:layoutTarget val="inner"/>
          <c:xMode val="edge"/>
          <c:yMode val="edge"/>
          <c:x val="8.4217402665273097E-2"/>
          <c:y val="0.225799338478501"/>
          <c:w val="0.85111053044159901"/>
          <c:h val="0.65071664829106901"/>
        </c:manualLayout>
      </c:layout>
      <c:barChart>
        <c:barDir val="col"/>
        <c:grouping val="clustered"/>
        <c:varyColors val="0"/>
        <c:ser>
          <c:idx val="0"/>
          <c:order val="0"/>
          <c:tx>
            <c:strRef>
              <c:f>Sheet1!$B$1</c:f>
              <c:strCache>
                <c:ptCount val="1"/>
                <c:pt idx="0">
                  <c:v>系列 1</c:v>
                </c:pt>
              </c:strCache>
            </c:strRef>
          </c:tx>
          <c:spPr>
            <a:blipFill>
              <a:blip xmlns:r="http://schemas.openxmlformats.org/officeDocument/2006/relationships" r:embed="rId4"/>
              <a:stretch>
                <a:fillRect/>
              </a:stretch>
            </a:blipFill>
            <a:ln>
              <a:noFill/>
            </a:ln>
            <a:effectLst/>
          </c:spPr>
          <c:invertIfNegative val="0"/>
          <c:dLbls>
            <c:delete val="1"/>
          </c:dLbls>
          <c:cat>
            <c:strRef>
              <c:f>Sheet1!$A$2:$A$12</c:f>
              <c:strCache>
                <c:ptCount val="11"/>
                <c:pt idx="0">
                  <c:v>2014</c:v>
                </c:pt>
                <c:pt idx="1">
                  <c:v>2015</c:v>
                </c:pt>
                <c:pt idx="2">
                  <c:v>2016</c:v>
                </c:pt>
                <c:pt idx="3">
                  <c:v>2017</c:v>
                </c:pt>
                <c:pt idx="4">
                  <c:v>2018</c:v>
                </c:pt>
                <c:pt idx="5">
                  <c:v>2019</c:v>
                </c:pt>
                <c:pt idx="6">
                  <c:v>2020</c:v>
                </c:pt>
                <c:pt idx="7">
                  <c:v>2021</c:v>
                </c:pt>
                <c:pt idx="8">
                  <c:v>2022</c:v>
                </c:pt>
                <c:pt idx="9">
                  <c:v>2023E</c:v>
                </c:pt>
                <c:pt idx="10">
                  <c:v>2024E</c:v>
                </c:pt>
              </c:strCache>
            </c:strRef>
          </c:cat>
          <c:val>
            <c:numRef>
              <c:f>Sheet1!$B$2:$B$12</c:f>
              <c:numCache>
                <c:formatCode>General</c:formatCode>
                <c:ptCount val="11"/>
                <c:pt idx="0">
                  <c:v>0.15</c:v>
                </c:pt>
                <c:pt idx="1">
                  <c:v>0.19</c:v>
                </c:pt>
                <c:pt idx="2">
                  <c:v>0.26</c:v>
                </c:pt>
                <c:pt idx="3">
                  <c:v>0.32</c:v>
                </c:pt>
                <c:pt idx="4">
                  <c:v>0.36</c:v>
                </c:pt>
                <c:pt idx="5">
                  <c:v>0.46</c:v>
                </c:pt>
                <c:pt idx="6">
                  <c:v>0.48</c:v>
                </c:pt>
                <c:pt idx="7" formatCode="0.00_ ">
                  <c:v>0.5</c:v>
                </c:pt>
                <c:pt idx="8">
                  <c:v>0.51</c:v>
                </c:pt>
                <c:pt idx="9">
                  <c:v>0.52</c:v>
                </c:pt>
                <c:pt idx="10">
                  <c:v>0.53</c:v>
                </c:pt>
              </c:numCache>
            </c:numRef>
          </c:val>
          <c:extLst>
            <c:ext xmlns:c16="http://schemas.microsoft.com/office/drawing/2014/chart" uri="{C3380CC4-5D6E-409C-BE32-E72D297353CC}">
              <c16:uniqueId val="{00000000-8E30-41C2-B7BD-1499E037EFC4}"/>
            </c:ext>
          </c:extLst>
        </c:ser>
        <c:ser>
          <c:idx val="1"/>
          <c:order val="1"/>
          <c:tx>
            <c:strRef>
              <c:f>Sheet1!$C$1</c:f>
              <c:strCache>
                <c:ptCount val="1"/>
              </c:strCache>
            </c:strRef>
          </c:tx>
          <c:spPr>
            <a:blipFill>
              <a:blip xmlns:r="http://schemas.openxmlformats.org/officeDocument/2006/relationships" r:embed="rId4"/>
              <a:stretch>
                <a:fillRect/>
              </a:stretch>
            </a:blipFill>
            <a:ln>
              <a:noFill/>
            </a:ln>
            <a:effectLst/>
          </c:spPr>
          <c:invertIfNegative val="0"/>
          <c:dLbls>
            <c:delete val="1"/>
          </c:dLbls>
          <c:cat>
            <c:strRef>
              <c:f>Sheet1!$A$2:$A$12</c:f>
              <c:strCache>
                <c:ptCount val="11"/>
                <c:pt idx="0">
                  <c:v>2014</c:v>
                </c:pt>
                <c:pt idx="1">
                  <c:v>2015</c:v>
                </c:pt>
                <c:pt idx="2">
                  <c:v>2016</c:v>
                </c:pt>
                <c:pt idx="3">
                  <c:v>2017</c:v>
                </c:pt>
                <c:pt idx="4">
                  <c:v>2018</c:v>
                </c:pt>
                <c:pt idx="5">
                  <c:v>2019</c:v>
                </c:pt>
                <c:pt idx="6">
                  <c:v>2020</c:v>
                </c:pt>
                <c:pt idx="7">
                  <c:v>2021</c:v>
                </c:pt>
                <c:pt idx="8">
                  <c:v>2022</c:v>
                </c:pt>
                <c:pt idx="9">
                  <c:v>2023E</c:v>
                </c:pt>
                <c:pt idx="10">
                  <c:v>2024E</c:v>
                </c:pt>
              </c:strCache>
            </c:strRef>
          </c:cat>
          <c:val>
            <c:numRef>
              <c:f>Sheet1!$C$2:$C$12</c:f>
              <c:numCache>
                <c:formatCode>General</c:formatCode>
                <c:ptCount val="11"/>
              </c:numCache>
            </c:numRef>
          </c:val>
          <c:extLst>
            <c:ext xmlns:c16="http://schemas.microsoft.com/office/drawing/2014/chart" uri="{C3380CC4-5D6E-409C-BE32-E72D297353CC}">
              <c16:uniqueId val="{00000001-8E30-41C2-B7BD-1499E037EFC4}"/>
            </c:ext>
          </c:extLst>
        </c:ser>
        <c:ser>
          <c:idx val="2"/>
          <c:order val="2"/>
          <c:tx>
            <c:strRef>
              <c:f>Sheet1!$D$1</c:f>
              <c:strCache>
                <c:ptCount val="1"/>
              </c:strCache>
            </c:strRef>
          </c:tx>
          <c:spPr>
            <a:blipFill>
              <a:blip xmlns:r="http://schemas.openxmlformats.org/officeDocument/2006/relationships" r:embed="rId4"/>
              <a:stretch>
                <a:fillRect/>
              </a:stretch>
            </a:blipFill>
            <a:ln>
              <a:noFill/>
            </a:ln>
            <a:effectLst/>
          </c:spPr>
          <c:invertIfNegative val="0"/>
          <c:dLbls>
            <c:delete val="1"/>
          </c:dLbls>
          <c:cat>
            <c:strRef>
              <c:f>Sheet1!$A$2:$A$12</c:f>
              <c:strCache>
                <c:ptCount val="11"/>
                <c:pt idx="0">
                  <c:v>2014</c:v>
                </c:pt>
                <c:pt idx="1">
                  <c:v>2015</c:v>
                </c:pt>
                <c:pt idx="2">
                  <c:v>2016</c:v>
                </c:pt>
                <c:pt idx="3">
                  <c:v>2017</c:v>
                </c:pt>
                <c:pt idx="4">
                  <c:v>2018</c:v>
                </c:pt>
                <c:pt idx="5">
                  <c:v>2019</c:v>
                </c:pt>
                <c:pt idx="6">
                  <c:v>2020</c:v>
                </c:pt>
                <c:pt idx="7">
                  <c:v>2021</c:v>
                </c:pt>
                <c:pt idx="8">
                  <c:v>2022</c:v>
                </c:pt>
                <c:pt idx="9">
                  <c:v>2023E</c:v>
                </c:pt>
                <c:pt idx="10">
                  <c:v>2024E</c:v>
                </c:pt>
              </c:strCache>
            </c:strRef>
          </c:cat>
          <c:val>
            <c:numRef>
              <c:f>Sheet1!$D$2:$D$12</c:f>
              <c:numCache>
                <c:formatCode>General</c:formatCode>
                <c:ptCount val="11"/>
              </c:numCache>
            </c:numRef>
          </c:val>
          <c:extLst>
            <c:ext xmlns:c16="http://schemas.microsoft.com/office/drawing/2014/chart" uri="{C3380CC4-5D6E-409C-BE32-E72D297353CC}">
              <c16:uniqueId val="{00000002-8E30-41C2-B7BD-1499E037EFC4}"/>
            </c:ext>
          </c:extLst>
        </c:ser>
        <c:dLbls>
          <c:showLegendKey val="0"/>
          <c:showVal val="1"/>
          <c:showCatName val="0"/>
          <c:showSerName val="0"/>
          <c:showPercent val="0"/>
          <c:showBubbleSize val="0"/>
        </c:dLbls>
        <c:gapWidth val="50"/>
        <c:overlap val="24"/>
        <c:axId val="990359247"/>
        <c:axId val="507901419"/>
      </c:barChart>
      <c:catAx>
        <c:axId val="990359247"/>
        <c:scaling>
          <c:orientation val="minMax"/>
        </c:scaling>
        <c:delete val="0"/>
        <c:axPos val="b"/>
        <c:majorGridlines>
          <c:spPr>
            <a:ln w="9525" cap="flat" cmpd="sng" algn="ctr">
              <a:solidFill>
                <a:schemeClr val="bg1">
                  <a:lumMod val="95000"/>
                </a:schemeClr>
              </a:solidFill>
              <a:round/>
            </a:ln>
            <a:effectLst/>
          </c:spPr>
        </c:majorGridlines>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1000" b="0" i="0" u="none" strike="noStrike" kern="1200" baseline="0">
                <a:solidFill>
                  <a:schemeClr val="tx1">
                    <a:lumMod val="65000"/>
                    <a:lumOff val="35000"/>
                  </a:schemeClr>
                </a:solidFill>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endParaRPr lang="zh-CN"/>
          </a:p>
        </c:txPr>
        <c:crossAx val="507901419"/>
        <c:crosses val="autoZero"/>
        <c:auto val="1"/>
        <c:lblAlgn val="ctr"/>
        <c:lblOffset val="100"/>
        <c:noMultiLvlLbl val="0"/>
      </c:catAx>
      <c:valAx>
        <c:axId val="507901419"/>
        <c:scaling>
          <c:orientation val="minMax"/>
          <c:max val="1"/>
        </c:scaling>
        <c:delete val="0"/>
        <c:axPos val="l"/>
        <c:majorGridlines>
          <c:spPr>
            <a:ln w="9525" cap="flat" cmpd="sng" algn="ctr">
              <a:solidFill>
                <a:schemeClr val="bg1">
                  <a:lumMod val="95000"/>
                </a:schemeClr>
              </a:solidFill>
              <a:prstDash val="solid"/>
              <a:round/>
            </a:ln>
            <a:effectLst/>
          </c:spPr>
        </c:majorGridlines>
        <c:numFmt formatCode="0%" sourceLinked="0"/>
        <c:majorTickMark val="none"/>
        <c:minorTickMark val="in"/>
        <c:tickLblPos val="nextTo"/>
        <c:spPr>
          <a:noFill/>
          <a:ln>
            <a:solidFill>
              <a:schemeClr val="bg1">
                <a:lumMod val="85000"/>
              </a:schemeClr>
            </a:solidFill>
          </a:ln>
          <a:effectLst/>
        </c:spPr>
        <c:txPr>
          <a:bodyPr rot="-60000000" spcFirstLastPara="0" vertOverflow="ellipsis" vert="horz" wrap="square" anchor="ctr" anchorCtr="1" forceAA="0"/>
          <a:lstStyle/>
          <a:p>
            <a:pPr>
              <a:defRPr lang="zh-CN" sz="900" b="0" i="0" u="none" strike="noStrike" kern="1200" baseline="0">
                <a:solidFill>
                  <a:schemeClr val="tx1">
                    <a:lumMod val="65000"/>
                    <a:lumOff val="35000"/>
                  </a:schemeClr>
                </a:solidFill>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endParaRPr lang="zh-CN"/>
          </a:p>
        </c:txPr>
        <c:crossAx val="990359247"/>
        <c:crosses val="autoZero"/>
        <c:crossBetween val="between"/>
      </c:valAx>
      <c:spPr>
        <a:solidFill>
          <a:srgbClr val="FAFAFA"/>
        </a:solidFill>
        <a:ln>
          <a:solidFill>
            <a:schemeClr val="bg1">
              <a:lumMod val="85000"/>
            </a:schemeClr>
          </a:solidFill>
        </a:ln>
        <a:effectLst/>
      </c:spPr>
    </c:plotArea>
    <c:plotVisOnly val="1"/>
    <c:dispBlanksAs val="gap"/>
    <c:showDLblsOverMax val="0"/>
  </c:chart>
  <c:spPr>
    <a:solidFill>
      <a:schemeClr val="bg1"/>
    </a:solidFill>
    <a:ln w="12700" cap="flat" cmpd="sng" algn="ctr">
      <a:solidFill>
        <a:schemeClr val="bg1">
          <a:lumMod val="85000"/>
        </a:schemeClr>
      </a:solidFill>
      <a:prstDash val="solid"/>
      <a:round/>
    </a:ln>
    <a:effectLst/>
  </c:spPr>
  <c:txPr>
    <a:bodyPr anchor="ctr"/>
    <a:lstStyle/>
    <a:p>
      <a:pPr>
        <a:defRPr lang="zh-CN" sz="1000">
          <a:latin typeface="汉仪旗黑-55简" panose="00020600040101010101" charset="-122"/>
          <a:ea typeface="汉仪旗黑-55简" panose="00020600040101010101" charset="-122"/>
          <a:cs typeface="汉仪旗黑-55简" panose="00020600040101010101" charset="-122"/>
          <a:sym typeface="汉仪旗黑-55简" panose="00020600040101010101" charset="-122"/>
        </a:defRPr>
      </a:pPr>
      <a:endParaRPr lang="zh-CN"/>
    </a:p>
  </c:txPr>
  <c:externalData r:id="rId5">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11</TotalTime>
  <Pages>45</Pages>
  <Words>3692</Words>
  <Characters>21048</Characters>
  <Application>Microsoft Office Word</Application>
  <DocSecurity>0</DocSecurity>
  <Lines>175</Lines>
  <Paragraphs>49</Paragraphs>
  <ScaleCrop>false</ScaleCrop>
  <Company/>
  <LinksUpToDate>false</LinksUpToDate>
  <CharactersWithSpaces>24691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XY T</cp:lastModifiedBy>
  <cp:revision>4</cp:revision>
  <dcterms:created xsi:type="dcterms:W3CDTF">2019-10-10T14:04:00Z</dcterms:created>
  <dcterms:modified xsi:type="dcterms:W3CDTF">2023-04-15T02:02:00Z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KSOTemplateUUID">
    <vt:lpwstr>v1.0_library_V2NGdEyzKOubUlH9yqITYw==</vt:lpwstr>
  </property>
  <property fmtid="{D5CDD505-2E9C-101B-9397-08002B2CF9AE}" pid="4" name="ICV">
    <vt:lpwstr>A9FF042C262B41119440CB2BA101242F</vt:lpwstr>
  </property>
</Properties>
</file>